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E309D" w14:textId="77777777" w:rsidR="00217B68" w:rsidRPr="00E2240A" w:rsidRDefault="00217B68" w:rsidP="000315DF">
      <w:pPr>
        <w:pStyle w:val="Pealkiri1"/>
        <w:spacing w:before="0" w:after="0"/>
        <w:jc w:val="right"/>
        <w:rPr>
          <w:rFonts w:ascii="Times New Roman" w:hAnsi="Times New Roman" w:cs="Times New Roman"/>
          <w:b w:val="0"/>
          <w:bCs w:val="0"/>
          <w:sz w:val="24"/>
          <w:szCs w:val="24"/>
          <w:lang w:val="et-EE"/>
        </w:rPr>
      </w:pPr>
      <w:r w:rsidRPr="00E2240A">
        <w:rPr>
          <w:rFonts w:ascii="Times New Roman" w:hAnsi="Times New Roman" w:cs="Times New Roman"/>
          <w:b w:val="0"/>
          <w:bCs w:val="0"/>
          <w:sz w:val="24"/>
          <w:szCs w:val="24"/>
          <w:lang w:val="et-EE"/>
        </w:rPr>
        <w:t>eelnõu</w:t>
      </w:r>
    </w:p>
    <w:p w14:paraId="326BD406" w14:textId="77777777" w:rsidR="00217B68" w:rsidRPr="00E2240A" w:rsidRDefault="00217B68" w:rsidP="000315DF">
      <w:pPr>
        <w:pStyle w:val="Pealkiri2"/>
        <w:jc w:val="center"/>
        <w:rPr>
          <w:szCs w:val="24"/>
        </w:rPr>
      </w:pPr>
      <w:r w:rsidRPr="00E2240A">
        <w:rPr>
          <w:szCs w:val="24"/>
        </w:rPr>
        <w:t>NARVA LINNAVALITSUS</w:t>
      </w:r>
    </w:p>
    <w:p w14:paraId="6DB1AD9D" w14:textId="77777777" w:rsidR="007F5B0A" w:rsidRPr="00E2240A" w:rsidRDefault="007F5B0A" w:rsidP="007F5B0A">
      <w:pPr>
        <w:spacing w:line="120" w:lineRule="auto"/>
        <w:rPr>
          <w:lang w:val="et-EE"/>
        </w:rPr>
      </w:pPr>
    </w:p>
    <w:p w14:paraId="545E4C28" w14:textId="77777777" w:rsidR="00217B68" w:rsidRPr="00E2240A" w:rsidRDefault="00217B68" w:rsidP="000315DF">
      <w:pPr>
        <w:pStyle w:val="Pealkiri4"/>
        <w:rPr>
          <w:rFonts w:ascii="Times New Roman" w:hAnsi="Times New Roman" w:cs="Times New Roman"/>
          <w:sz w:val="24"/>
        </w:rPr>
      </w:pPr>
      <w:r w:rsidRPr="00E2240A">
        <w:rPr>
          <w:rFonts w:ascii="Times New Roman" w:hAnsi="Times New Roman" w:cs="Times New Roman"/>
          <w:sz w:val="24"/>
        </w:rPr>
        <w:t xml:space="preserve">K O R </w:t>
      </w:r>
      <w:proofErr w:type="spellStart"/>
      <w:r w:rsidRPr="00E2240A">
        <w:rPr>
          <w:rFonts w:ascii="Times New Roman" w:hAnsi="Times New Roman" w:cs="Times New Roman"/>
          <w:sz w:val="24"/>
        </w:rPr>
        <w:t>R</w:t>
      </w:r>
      <w:proofErr w:type="spellEnd"/>
      <w:r w:rsidRPr="00E2240A">
        <w:rPr>
          <w:rFonts w:ascii="Times New Roman" w:hAnsi="Times New Roman" w:cs="Times New Roman"/>
          <w:sz w:val="24"/>
        </w:rPr>
        <w:t xml:space="preserve"> A L D U S</w:t>
      </w:r>
    </w:p>
    <w:p w14:paraId="409C7891" w14:textId="77777777" w:rsidR="00217B68" w:rsidRPr="00E2240A" w:rsidRDefault="00217B68" w:rsidP="000315DF">
      <w:pPr>
        <w:pStyle w:val="Kehatekst"/>
        <w:rPr>
          <w:rFonts w:ascii="Times New Roman" w:hAnsi="Times New Roman" w:cs="Times New Roman"/>
          <w:sz w:val="24"/>
          <w:lang w:val="et-EE"/>
        </w:rPr>
      </w:pPr>
    </w:p>
    <w:p w14:paraId="4DCA2AF1" w14:textId="77777777" w:rsidR="006D472F" w:rsidRPr="00E2240A" w:rsidRDefault="006D472F" w:rsidP="000315DF">
      <w:pPr>
        <w:pStyle w:val="Kehatekst"/>
        <w:rPr>
          <w:rFonts w:ascii="Times New Roman" w:hAnsi="Times New Roman" w:cs="Times New Roman"/>
          <w:sz w:val="24"/>
          <w:lang w:val="et-EE"/>
        </w:rPr>
      </w:pPr>
    </w:p>
    <w:p w14:paraId="5FDE3857" w14:textId="5581DFBF" w:rsidR="00217B68" w:rsidRPr="00E2240A" w:rsidRDefault="00217B68" w:rsidP="007F5B0A">
      <w:pPr>
        <w:pStyle w:val="Pealkiri2"/>
        <w:jc w:val="left"/>
        <w:rPr>
          <w:szCs w:val="24"/>
        </w:rPr>
      </w:pPr>
      <w:r w:rsidRPr="00E2240A">
        <w:rPr>
          <w:szCs w:val="24"/>
        </w:rPr>
        <w:t>Narva</w:t>
      </w:r>
      <w:r w:rsidRPr="00E2240A">
        <w:rPr>
          <w:szCs w:val="24"/>
        </w:rPr>
        <w:tab/>
      </w:r>
      <w:r w:rsidRPr="00E2240A">
        <w:rPr>
          <w:szCs w:val="24"/>
        </w:rPr>
        <w:tab/>
      </w:r>
      <w:r w:rsidRPr="00E2240A">
        <w:rPr>
          <w:szCs w:val="24"/>
        </w:rPr>
        <w:tab/>
      </w:r>
      <w:r w:rsidRPr="00E2240A">
        <w:rPr>
          <w:szCs w:val="24"/>
        </w:rPr>
        <w:tab/>
      </w:r>
      <w:r w:rsidRPr="00E2240A">
        <w:rPr>
          <w:szCs w:val="24"/>
        </w:rPr>
        <w:tab/>
      </w:r>
      <w:r w:rsidRPr="00E2240A">
        <w:rPr>
          <w:szCs w:val="24"/>
        </w:rPr>
        <w:tab/>
      </w:r>
      <w:r w:rsidRPr="00E2240A">
        <w:rPr>
          <w:szCs w:val="24"/>
        </w:rPr>
        <w:tab/>
      </w:r>
      <w:r w:rsidR="007F5B0A" w:rsidRPr="00E2240A">
        <w:rPr>
          <w:szCs w:val="24"/>
        </w:rPr>
        <w:tab/>
        <w:t xml:space="preserve">      .................. </w:t>
      </w:r>
      <w:r w:rsidR="005C2FCB" w:rsidRPr="00E2240A">
        <w:rPr>
          <w:szCs w:val="24"/>
        </w:rPr>
        <w:t>202</w:t>
      </w:r>
      <w:r w:rsidR="00814045">
        <w:rPr>
          <w:szCs w:val="24"/>
        </w:rPr>
        <w:t>3</w:t>
      </w:r>
      <w:r w:rsidRPr="00E2240A">
        <w:rPr>
          <w:szCs w:val="24"/>
        </w:rPr>
        <w:t xml:space="preserve"> nr</w:t>
      </w:r>
      <w:r w:rsidR="007F5B0A" w:rsidRPr="00E2240A">
        <w:rPr>
          <w:szCs w:val="24"/>
        </w:rPr>
        <w:t xml:space="preserve"> ..................</w:t>
      </w:r>
    </w:p>
    <w:p w14:paraId="6B2444CF" w14:textId="77777777" w:rsidR="00841005" w:rsidRPr="00E2240A" w:rsidRDefault="00841005" w:rsidP="000315DF">
      <w:pPr>
        <w:spacing w:line="360" w:lineRule="auto"/>
        <w:rPr>
          <w:b/>
          <w:lang w:val="et-EE"/>
        </w:rPr>
      </w:pPr>
    </w:p>
    <w:p w14:paraId="6970A5EB" w14:textId="77777777" w:rsidR="00A84D5C" w:rsidRPr="00E2240A" w:rsidRDefault="00C11885" w:rsidP="00A84D5C">
      <w:pPr>
        <w:rPr>
          <w:b/>
          <w:lang w:val="et-EE"/>
        </w:rPr>
      </w:pPr>
      <w:r>
        <w:rPr>
          <w:b/>
          <w:lang w:val="et-EE"/>
        </w:rPr>
        <w:t>Joala tn 11</w:t>
      </w:r>
      <w:r w:rsidR="00A84D5C" w:rsidRPr="00E2240A">
        <w:rPr>
          <w:b/>
          <w:lang w:val="et-EE"/>
        </w:rPr>
        <w:t xml:space="preserve"> kinnis</w:t>
      </w:r>
      <w:r w:rsidR="00A84D5C">
        <w:rPr>
          <w:b/>
          <w:lang w:val="et-EE"/>
        </w:rPr>
        <w:t>asja</w:t>
      </w:r>
      <w:r w:rsidR="00A84D5C" w:rsidRPr="00E2240A">
        <w:rPr>
          <w:b/>
          <w:lang w:val="et-EE"/>
        </w:rPr>
        <w:t xml:space="preserve">le </w:t>
      </w:r>
    </w:p>
    <w:p w14:paraId="219A17CB" w14:textId="77777777" w:rsidR="00D959C1" w:rsidRPr="00E2240A" w:rsidRDefault="00A84D5C" w:rsidP="000315DF">
      <w:pPr>
        <w:rPr>
          <w:b/>
          <w:lang w:val="et-EE"/>
        </w:rPr>
      </w:pPr>
      <w:r>
        <w:rPr>
          <w:b/>
          <w:lang w:val="et-EE"/>
        </w:rPr>
        <w:t>s</w:t>
      </w:r>
      <w:r w:rsidR="00D959C1" w:rsidRPr="00E2240A">
        <w:rPr>
          <w:b/>
          <w:lang w:val="et-EE"/>
        </w:rPr>
        <w:t>undvalduse seadmine</w:t>
      </w:r>
    </w:p>
    <w:p w14:paraId="2F8F7E0B" w14:textId="77777777" w:rsidR="005C2FCB" w:rsidRPr="00E2240A" w:rsidRDefault="00B71BBA" w:rsidP="000315DF">
      <w:pPr>
        <w:rPr>
          <w:b/>
          <w:lang w:val="et-EE"/>
        </w:rPr>
      </w:pPr>
      <w:r>
        <w:rPr>
          <w:b/>
          <w:lang w:val="et-EE"/>
        </w:rPr>
        <w:t>osaühing</w:t>
      </w:r>
      <w:r w:rsidR="00A44224" w:rsidRPr="00E2240A">
        <w:rPr>
          <w:b/>
          <w:lang w:val="et-EE"/>
        </w:rPr>
        <w:t xml:space="preserve"> </w:t>
      </w:r>
      <w:r w:rsidR="00541025" w:rsidRPr="00E2240A">
        <w:rPr>
          <w:b/>
          <w:lang w:val="et-EE"/>
        </w:rPr>
        <w:t xml:space="preserve">VKG </w:t>
      </w:r>
      <w:r w:rsidR="00A52153" w:rsidRPr="00E2240A">
        <w:rPr>
          <w:b/>
          <w:bCs/>
          <w:lang w:val="et-EE"/>
        </w:rPr>
        <w:t>ELEKTRIVÕRGUD</w:t>
      </w:r>
      <w:r w:rsidR="00541025" w:rsidRPr="00E2240A">
        <w:rPr>
          <w:b/>
          <w:lang w:val="et-EE"/>
        </w:rPr>
        <w:t xml:space="preserve"> </w:t>
      </w:r>
      <w:r w:rsidR="005C2FCB" w:rsidRPr="00E2240A">
        <w:rPr>
          <w:b/>
          <w:lang w:val="et-EE"/>
        </w:rPr>
        <w:t>kasuks</w:t>
      </w:r>
    </w:p>
    <w:p w14:paraId="2EE347C9" w14:textId="77777777" w:rsidR="005C2FCB" w:rsidRPr="00E2240A" w:rsidRDefault="005C2FCB" w:rsidP="000315DF">
      <w:pPr>
        <w:jc w:val="both"/>
        <w:rPr>
          <w:b/>
          <w:lang w:val="et-EE"/>
        </w:rPr>
      </w:pPr>
    </w:p>
    <w:p w14:paraId="6045B10D" w14:textId="77777777" w:rsidR="005C2FCB" w:rsidRPr="00E2240A" w:rsidRDefault="005C2FCB" w:rsidP="000315DF">
      <w:pPr>
        <w:jc w:val="both"/>
        <w:rPr>
          <w:lang w:val="et-EE"/>
        </w:rPr>
      </w:pPr>
    </w:p>
    <w:p w14:paraId="6CA6210D" w14:textId="77777777" w:rsidR="005C2FCB" w:rsidRPr="00E2240A" w:rsidRDefault="005C2FCB" w:rsidP="00CB76F6">
      <w:pPr>
        <w:numPr>
          <w:ilvl w:val="0"/>
          <w:numId w:val="1"/>
        </w:numPr>
        <w:ind w:left="426" w:hanging="426"/>
        <w:jc w:val="both"/>
        <w:rPr>
          <w:b/>
          <w:lang w:val="et-EE"/>
        </w:rPr>
      </w:pPr>
      <w:r w:rsidRPr="00E2240A">
        <w:rPr>
          <w:b/>
          <w:lang w:val="et-EE"/>
        </w:rPr>
        <w:t>A</w:t>
      </w:r>
      <w:r w:rsidR="00A52153" w:rsidRPr="00E2240A">
        <w:rPr>
          <w:b/>
          <w:lang w:val="et-EE"/>
        </w:rPr>
        <w:t>SJAOLUD JA MENETLUSE KÄIK</w:t>
      </w:r>
    </w:p>
    <w:p w14:paraId="3C4EEE0D" w14:textId="77777777" w:rsidR="00E94B27" w:rsidRDefault="00B71BBA" w:rsidP="000315DF">
      <w:pPr>
        <w:jc w:val="both"/>
        <w:rPr>
          <w:lang w:val="et-EE"/>
        </w:rPr>
      </w:pPr>
      <w:r w:rsidRPr="00E2240A">
        <w:rPr>
          <w:lang w:val="et-EE"/>
        </w:rPr>
        <w:t xml:space="preserve">Osaühing VKG </w:t>
      </w:r>
      <w:r w:rsidRPr="00E2240A">
        <w:rPr>
          <w:bCs/>
          <w:lang w:val="et-EE"/>
        </w:rPr>
        <w:t>ELEKTRIVÕRGUD</w:t>
      </w:r>
      <w:r w:rsidRPr="00E2240A">
        <w:rPr>
          <w:b/>
          <w:lang w:val="et-EE"/>
        </w:rPr>
        <w:t xml:space="preserve"> </w:t>
      </w:r>
      <w:r w:rsidRPr="00E2240A">
        <w:rPr>
          <w:lang w:val="et-EE"/>
        </w:rPr>
        <w:t xml:space="preserve">(registrikood 10855041, asukoht </w:t>
      </w:r>
      <w:r w:rsidRPr="00E2240A">
        <w:rPr>
          <w:bCs/>
          <w:shd w:val="clear" w:color="auto" w:fill="FFFFFF"/>
          <w:lang w:val="et-EE"/>
        </w:rPr>
        <w:t>Ida-Viru maakond, Narva linn, P. Kerese tn 11, 20309</w:t>
      </w:r>
      <w:r w:rsidRPr="00E2240A">
        <w:rPr>
          <w:lang w:val="et-EE"/>
        </w:rPr>
        <w:t xml:space="preserve">) esitas Narva Linnavalitsusele </w:t>
      </w:r>
      <w:r w:rsidR="00A803D8">
        <w:rPr>
          <w:lang w:val="et-EE"/>
        </w:rPr>
        <w:t>27.07.2023</w:t>
      </w:r>
      <w:r w:rsidR="005C2FCB" w:rsidRPr="00E2240A">
        <w:rPr>
          <w:lang w:val="et-EE"/>
        </w:rPr>
        <w:t xml:space="preserve"> </w:t>
      </w:r>
      <w:r w:rsidR="00B33692" w:rsidRPr="00E2240A">
        <w:rPr>
          <w:lang w:val="et-EE"/>
        </w:rPr>
        <w:t xml:space="preserve">(dokumendiregistris </w:t>
      </w:r>
      <w:r w:rsidR="00A803D8">
        <w:rPr>
          <w:lang w:val="et-EE"/>
        </w:rPr>
        <w:t>27.07.2023</w:t>
      </w:r>
      <w:r w:rsidR="00F626C9" w:rsidRPr="00E2240A">
        <w:rPr>
          <w:lang w:val="et-EE"/>
        </w:rPr>
        <w:t xml:space="preserve"> </w:t>
      </w:r>
      <w:r w:rsidR="00B33692" w:rsidRPr="00E2240A">
        <w:rPr>
          <w:lang w:val="et-EE"/>
        </w:rPr>
        <w:t>kiri nr</w:t>
      </w:r>
      <w:r w:rsidR="002F0224">
        <w:rPr>
          <w:lang w:val="et-EE"/>
        </w:rPr>
        <w:t xml:space="preserve"> </w:t>
      </w:r>
      <w:r w:rsidR="00A803D8">
        <w:rPr>
          <w:lang w:val="et-EE"/>
        </w:rPr>
        <w:t>4.4-17/7517</w:t>
      </w:r>
      <w:r w:rsidR="00F626C9" w:rsidRPr="00E2240A">
        <w:rPr>
          <w:lang w:val="et-EE"/>
        </w:rPr>
        <w:t>)</w:t>
      </w:r>
      <w:r w:rsidR="00B33692" w:rsidRPr="00E2240A">
        <w:rPr>
          <w:lang w:val="et-EE"/>
        </w:rPr>
        <w:t xml:space="preserve"> </w:t>
      </w:r>
      <w:r w:rsidR="005A0454" w:rsidRPr="00E2240A">
        <w:rPr>
          <w:lang w:val="et-EE"/>
        </w:rPr>
        <w:t>kinnistu</w:t>
      </w:r>
      <w:r w:rsidR="005C2FCB" w:rsidRPr="00E2240A">
        <w:rPr>
          <w:lang w:val="et-EE"/>
        </w:rPr>
        <w:t xml:space="preserve">le asukohaga Ida-Virumaa, Narva linn, </w:t>
      </w:r>
      <w:r w:rsidR="00A803D8" w:rsidRPr="0083117D">
        <w:rPr>
          <w:rStyle w:val="fontstyle21"/>
          <w:lang w:val="et-EE"/>
        </w:rPr>
        <w:t xml:space="preserve">Joala tn 11 </w:t>
      </w:r>
      <w:r w:rsidRPr="00E2240A">
        <w:rPr>
          <w:lang w:val="et-EE"/>
        </w:rPr>
        <w:t>sundvalduse seadmiseks</w:t>
      </w:r>
      <w:r>
        <w:rPr>
          <w:lang w:val="et-EE"/>
        </w:rPr>
        <w:t xml:space="preserve"> </w:t>
      </w:r>
      <w:r w:rsidRPr="00E2240A">
        <w:rPr>
          <w:lang w:val="et-EE"/>
        </w:rPr>
        <w:t xml:space="preserve">taotluse </w:t>
      </w:r>
      <w:r>
        <w:rPr>
          <w:lang w:val="et-EE"/>
        </w:rPr>
        <w:t>osaühing</w:t>
      </w:r>
      <w:r w:rsidR="00A44224" w:rsidRPr="00E2240A">
        <w:rPr>
          <w:lang w:val="et-EE"/>
        </w:rPr>
        <w:t xml:space="preserve"> VKG </w:t>
      </w:r>
      <w:r w:rsidR="00CB696D" w:rsidRPr="00E2240A">
        <w:rPr>
          <w:bCs/>
          <w:lang w:val="et-EE"/>
        </w:rPr>
        <w:t>ELEKTRIVÕRGUD</w:t>
      </w:r>
      <w:r w:rsidR="00A44224" w:rsidRPr="00E2240A">
        <w:rPr>
          <w:lang w:val="et-EE"/>
        </w:rPr>
        <w:t xml:space="preserve"> </w:t>
      </w:r>
      <w:r w:rsidR="005C2FCB" w:rsidRPr="00E2240A">
        <w:rPr>
          <w:lang w:val="et-EE"/>
        </w:rPr>
        <w:t xml:space="preserve"> kasuks.</w:t>
      </w:r>
      <w:r w:rsidR="003158E7" w:rsidRPr="00E2240A">
        <w:rPr>
          <w:lang w:val="et-EE"/>
        </w:rPr>
        <w:t xml:space="preserve"> </w:t>
      </w:r>
    </w:p>
    <w:p w14:paraId="3B0F4C27" w14:textId="77777777" w:rsidR="002417B5" w:rsidRPr="00841534" w:rsidRDefault="002417B5" w:rsidP="002417B5">
      <w:pPr>
        <w:spacing w:line="120" w:lineRule="auto"/>
        <w:jc w:val="both"/>
        <w:rPr>
          <w:lang w:val="et-EE"/>
        </w:rPr>
      </w:pPr>
    </w:p>
    <w:p w14:paraId="54E94F6E" w14:textId="23D6B7CF" w:rsidR="002417B5" w:rsidRPr="00F31201" w:rsidRDefault="002417B5" w:rsidP="00F31201">
      <w:pPr>
        <w:jc w:val="both"/>
        <w:rPr>
          <w:bCs/>
          <w:i/>
          <w:color w:val="000000"/>
          <w:lang w:val="et-EE"/>
        </w:rPr>
      </w:pPr>
      <w:r w:rsidRPr="00E2240A">
        <w:rPr>
          <w:lang w:val="et-EE"/>
        </w:rPr>
        <w:t xml:space="preserve">Sundvalduse seadmine on vajalik </w:t>
      </w:r>
      <w:r w:rsidR="0083117D" w:rsidRPr="0006755D">
        <w:rPr>
          <w:bCs/>
          <w:lang w:val="et-EE"/>
        </w:rPr>
        <w:t>6</w:t>
      </w:r>
      <w:r w:rsidR="00A33F20" w:rsidRPr="0006755D">
        <w:rPr>
          <w:bCs/>
          <w:lang w:val="et-EE"/>
        </w:rPr>
        <w:t xml:space="preserve"> </w:t>
      </w:r>
      <w:proofErr w:type="spellStart"/>
      <w:r w:rsidR="0083117D" w:rsidRPr="0006755D">
        <w:rPr>
          <w:bCs/>
          <w:lang w:val="et-EE"/>
        </w:rPr>
        <w:t>kV</w:t>
      </w:r>
      <w:proofErr w:type="spellEnd"/>
      <w:r w:rsidR="0083117D" w:rsidRPr="0083117D">
        <w:rPr>
          <w:bCs/>
          <w:lang w:val="et-EE"/>
        </w:rPr>
        <w:t xml:space="preserve"> maakaabli torus</w:t>
      </w:r>
      <w:r w:rsidR="0083117D" w:rsidRPr="0083117D">
        <w:rPr>
          <w:rStyle w:val="fontstyle21"/>
          <w:lang w:val="et-EE"/>
        </w:rPr>
        <w:t xml:space="preserve"> </w:t>
      </w:r>
      <w:r w:rsidRPr="00E2240A">
        <w:rPr>
          <w:rStyle w:val="fontstyle01"/>
          <w:rFonts w:ascii="Times New Roman" w:hAnsi="Times New Roman"/>
          <w:b w:val="0"/>
          <w:lang w:val="et-EE"/>
        </w:rPr>
        <w:t xml:space="preserve">ehitamiseks, </w:t>
      </w:r>
      <w:r w:rsidRPr="00E2240A">
        <w:rPr>
          <w:lang w:val="et-EE"/>
        </w:rPr>
        <w:t xml:space="preserve">lähtuvalt </w:t>
      </w:r>
      <w:r w:rsidR="0038200A">
        <w:rPr>
          <w:rStyle w:val="fontstyle21"/>
          <w:lang w:val="et-EE"/>
        </w:rPr>
        <w:t xml:space="preserve">OÜ </w:t>
      </w:r>
      <w:proofErr w:type="spellStart"/>
      <w:r w:rsidR="0038200A">
        <w:rPr>
          <w:rStyle w:val="fontstyle21"/>
          <w:lang w:val="et-EE"/>
        </w:rPr>
        <w:t>Reljans</w:t>
      </w:r>
      <w:proofErr w:type="spellEnd"/>
      <w:r w:rsidR="0038200A">
        <w:rPr>
          <w:rStyle w:val="fontstyle21"/>
          <w:lang w:val="et-EE"/>
        </w:rPr>
        <w:t xml:space="preserve"> </w:t>
      </w:r>
      <w:r w:rsidR="000E2D9C">
        <w:rPr>
          <w:rStyle w:val="fontstyle01"/>
          <w:rFonts w:ascii="Times New Roman" w:hAnsi="Times New Roman"/>
          <w:b w:val="0"/>
          <w:lang w:val="et-EE"/>
        </w:rPr>
        <w:t>poolt koostatud tööprojektist</w:t>
      </w:r>
      <w:r w:rsidR="008303FB">
        <w:rPr>
          <w:rStyle w:val="fontstyle01"/>
          <w:rFonts w:ascii="Times New Roman" w:hAnsi="Times New Roman"/>
          <w:b w:val="0"/>
          <w:lang w:val="et-EE"/>
        </w:rPr>
        <w:t xml:space="preserve"> (töö nr </w:t>
      </w:r>
      <w:r w:rsidR="0078142A" w:rsidRPr="0078142A">
        <w:rPr>
          <w:rStyle w:val="fontstyle01"/>
          <w:rFonts w:ascii="Times New Roman" w:hAnsi="Times New Roman"/>
          <w:b w:val="0"/>
          <w:lang w:val="et-EE"/>
        </w:rPr>
        <w:t>2109.E</w:t>
      </w:r>
      <w:r w:rsidRPr="00E2240A">
        <w:rPr>
          <w:rStyle w:val="fontstyle01"/>
          <w:rFonts w:ascii="Times New Roman" w:hAnsi="Times New Roman"/>
          <w:b w:val="0"/>
          <w:lang w:val="et-EE"/>
        </w:rPr>
        <w:t xml:space="preserve">) </w:t>
      </w:r>
      <w:r w:rsidR="006938ED" w:rsidRPr="00E37347">
        <w:rPr>
          <w:rStyle w:val="fontstyle21"/>
          <w:i/>
          <w:lang w:val="et-EE"/>
        </w:rPr>
        <w:t xml:space="preserve">,,Narva linnas Kalda tn 6 </w:t>
      </w:r>
      <w:proofErr w:type="spellStart"/>
      <w:r w:rsidR="006938ED" w:rsidRPr="00E37347">
        <w:rPr>
          <w:rStyle w:val="fontstyle21"/>
          <w:i/>
          <w:lang w:val="et-EE"/>
        </w:rPr>
        <w:t>kV</w:t>
      </w:r>
      <w:proofErr w:type="spellEnd"/>
      <w:r w:rsidR="006938ED" w:rsidRPr="00E37347">
        <w:rPr>
          <w:rStyle w:val="fontstyle21"/>
          <w:i/>
          <w:lang w:val="et-EE"/>
        </w:rPr>
        <w:t xml:space="preserve"> ja 0,4 </w:t>
      </w:r>
      <w:proofErr w:type="spellStart"/>
      <w:r w:rsidR="006938ED" w:rsidRPr="00E37347">
        <w:rPr>
          <w:rStyle w:val="fontstyle21"/>
          <w:i/>
          <w:lang w:val="et-EE"/>
        </w:rPr>
        <w:t>kV</w:t>
      </w:r>
      <w:proofErr w:type="spellEnd"/>
      <w:r w:rsidR="006938ED" w:rsidRPr="00E37347">
        <w:rPr>
          <w:rStyle w:val="fontstyle21"/>
          <w:i/>
          <w:lang w:val="et-EE"/>
        </w:rPr>
        <w:t xml:space="preserve"> võrgu rekonstrueerimise projekteerimine</w:t>
      </w:r>
      <w:r w:rsidR="006938ED" w:rsidRPr="00E37347">
        <w:rPr>
          <w:rStyle w:val="fontstyle01"/>
          <w:rFonts w:ascii="Times New Roman" w:hAnsi="Times New Roman"/>
          <w:b w:val="0"/>
          <w:i/>
          <w:lang w:val="et-EE"/>
        </w:rPr>
        <w:t>“</w:t>
      </w:r>
      <w:r w:rsidRPr="00E2240A">
        <w:rPr>
          <w:rStyle w:val="fontstyle01"/>
          <w:rFonts w:ascii="Times New Roman" w:hAnsi="Times New Roman"/>
          <w:b w:val="0"/>
          <w:lang w:val="et-EE"/>
        </w:rPr>
        <w:t>.</w:t>
      </w:r>
      <w:r w:rsidRPr="00E2240A">
        <w:rPr>
          <w:lang w:val="et-EE"/>
        </w:rPr>
        <w:t xml:space="preserve"> </w:t>
      </w:r>
      <w:r w:rsidR="009B6A9B" w:rsidRPr="00E2240A">
        <w:rPr>
          <w:lang w:val="et-EE"/>
        </w:rPr>
        <w:t xml:space="preserve"> Taotlusele lisatud </w:t>
      </w:r>
      <w:r w:rsidR="00606F62">
        <w:rPr>
          <w:color w:val="000000"/>
          <w:lang w:val="et-EE"/>
        </w:rPr>
        <w:t>sundvaldusega koormatava ala plaani</w:t>
      </w:r>
      <w:r w:rsidR="009B6A9B" w:rsidRPr="00E2240A">
        <w:rPr>
          <w:lang w:val="et-EE"/>
        </w:rPr>
        <w:t xml:space="preserve"> </w:t>
      </w:r>
      <w:r w:rsidR="00424E10" w:rsidRPr="00E2240A">
        <w:rPr>
          <w:lang w:val="et-EE"/>
        </w:rPr>
        <w:t xml:space="preserve">kohaselt on </w:t>
      </w:r>
      <w:r w:rsidR="001B0DAF">
        <w:rPr>
          <w:lang w:val="et-EE"/>
        </w:rPr>
        <w:t xml:space="preserve">koormatava ala pindala </w:t>
      </w:r>
      <w:r w:rsidR="000F1DAD">
        <w:rPr>
          <w:lang w:val="et-EE"/>
        </w:rPr>
        <w:t>210</w:t>
      </w:r>
      <w:r w:rsidRPr="00E2240A">
        <w:rPr>
          <w:lang w:val="et-EE"/>
        </w:rPr>
        <w:t xml:space="preserve"> m</w:t>
      </w:r>
      <w:r w:rsidRPr="00E2240A">
        <w:rPr>
          <w:vertAlign w:val="superscript"/>
          <w:lang w:val="et-EE"/>
        </w:rPr>
        <w:t>2</w:t>
      </w:r>
      <w:r w:rsidR="00B8197B">
        <w:rPr>
          <w:lang w:val="et-EE"/>
        </w:rPr>
        <w:t xml:space="preserve">, mis </w:t>
      </w:r>
      <w:r w:rsidR="009B6A9B" w:rsidRPr="00E2240A">
        <w:rPr>
          <w:lang w:val="et-EE"/>
        </w:rPr>
        <w:t xml:space="preserve">vastab </w:t>
      </w:r>
      <w:r w:rsidR="005C2C60" w:rsidRPr="005C2C60">
        <w:rPr>
          <w:lang w:val="et-EE"/>
        </w:rPr>
        <w:t>kinnistu piirides</w:t>
      </w:r>
      <w:r w:rsidR="005C2C60" w:rsidRPr="00E2240A">
        <w:rPr>
          <w:lang w:val="et-EE"/>
        </w:rPr>
        <w:t xml:space="preserve"> </w:t>
      </w:r>
      <w:r w:rsidR="005C2C60">
        <w:rPr>
          <w:lang w:val="et-EE"/>
        </w:rPr>
        <w:t xml:space="preserve">asuva </w:t>
      </w:r>
      <w:proofErr w:type="spellStart"/>
      <w:r w:rsidR="009B6A9B" w:rsidRPr="00E2240A">
        <w:rPr>
          <w:lang w:val="et-EE"/>
        </w:rPr>
        <w:t>tehnorajatise</w:t>
      </w:r>
      <w:proofErr w:type="spellEnd"/>
      <w:r w:rsidR="009B6A9B" w:rsidRPr="00E2240A">
        <w:rPr>
          <w:lang w:val="et-EE"/>
        </w:rPr>
        <w:t xml:space="preserve"> kaitsevööndi ulatusele</w:t>
      </w:r>
      <w:r w:rsidRPr="00E2240A">
        <w:rPr>
          <w:lang w:val="et-EE"/>
        </w:rPr>
        <w:t>.</w:t>
      </w:r>
    </w:p>
    <w:p w14:paraId="159911F2" w14:textId="77777777" w:rsidR="00E9116A" w:rsidRPr="002B09DD" w:rsidRDefault="00CF1B13" w:rsidP="002B09DD">
      <w:pPr>
        <w:jc w:val="both"/>
        <w:rPr>
          <w:bCs/>
          <w:shd w:val="clear" w:color="auto" w:fill="FFFFFF"/>
        </w:rPr>
      </w:pPr>
      <w:proofErr w:type="spellStart"/>
      <w:r>
        <w:rPr>
          <w:rStyle w:val="fontstyle21"/>
        </w:rPr>
        <w:t>Joala</w:t>
      </w:r>
      <w:proofErr w:type="spellEnd"/>
      <w:r>
        <w:rPr>
          <w:rStyle w:val="fontstyle21"/>
        </w:rPr>
        <w:t xml:space="preserve"> </w:t>
      </w:r>
      <w:proofErr w:type="spellStart"/>
      <w:proofErr w:type="gramStart"/>
      <w:r>
        <w:rPr>
          <w:rStyle w:val="fontstyle21"/>
        </w:rPr>
        <w:t>tn</w:t>
      </w:r>
      <w:proofErr w:type="spellEnd"/>
      <w:proofErr w:type="gramEnd"/>
      <w:r>
        <w:rPr>
          <w:rStyle w:val="fontstyle21"/>
        </w:rPr>
        <w:t xml:space="preserve"> 11 </w:t>
      </w:r>
      <w:r w:rsidR="006F3C34" w:rsidRPr="00E2240A">
        <w:rPr>
          <w:lang w:val="et-EE"/>
        </w:rPr>
        <w:t xml:space="preserve">(katastritunnus </w:t>
      </w:r>
      <w:r>
        <w:rPr>
          <w:rStyle w:val="fontstyle21"/>
        </w:rPr>
        <w:t>51105:004:0054</w:t>
      </w:r>
      <w:r w:rsidR="0019641B" w:rsidRPr="00E2240A">
        <w:rPr>
          <w:lang w:val="et-EE"/>
        </w:rPr>
        <w:t>, registriosa</w:t>
      </w:r>
      <w:r w:rsidR="006A2788" w:rsidRPr="00E2240A">
        <w:rPr>
          <w:lang w:val="et-EE"/>
        </w:rPr>
        <w:t>d</w:t>
      </w:r>
      <w:r w:rsidR="0019641B" w:rsidRPr="00E2240A">
        <w:rPr>
          <w:lang w:val="et-EE"/>
        </w:rPr>
        <w:t xml:space="preserve"> nr </w:t>
      </w:r>
      <w:r>
        <w:rPr>
          <w:rStyle w:val="fontstyle21"/>
        </w:rPr>
        <w:t>3192909-3203309</w:t>
      </w:r>
      <w:r w:rsidR="0019641B" w:rsidRPr="00E2240A">
        <w:rPr>
          <w:lang w:val="et-EE"/>
        </w:rPr>
        <w:t xml:space="preserve">) </w:t>
      </w:r>
      <w:r w:rsidR="009E629F" w:rsidRPr="00E2240A">
        <w:rPr>
          <w:lang w:val="et-EE"/>
        </w:rPr>
        <w:t xml:space="preserve">kinnistu </w:t>
      </w:r>
      <w:r w:rsidR="006A2788" w:rsidRPr="00E2240A">
        <w:rPr>
          <w:lang w:val="et-EE"/>
        </w:rPr>
        <w:t xml:space="preserve">omandivorm on korteriomand, korteriühistu nimetus: </w:t>
      </w:r>
      <w:r w:rsidR="00370CB3" w:rsidRPr="00214678">
        <w:rPr>
          <w:bCs/>
          <w:i/>
          <w:shd w:val="clear" w:color="auto" w:fill="FFFFFF"/>
        </w:rPr>
        <w:t xml:space="preserve">Narva </w:t>
      </w:r>
      <w:proofErr w:type="spellStart"/>
      <w:r w:rsidR="00370CB3" w:rsidRPr="00214678">
        <w:rPr>
          <w:bCs/>
          <w:i/>
          <w:shd w:val="clear" w:color="auto" w:fill="FFFFFF"/>
        </w:rPr>
        <w:t>linn</w:t>
      </w:r>
      <w:proofErr w:type="spellEnd"/>
      <w:r w:rsidR="00370CB3" w:rsidRPr="00214678">
        <w:rPr>
          <w:bCs/>
          <w:i/>
          <w:shd w:val="clear" w:color="auto" w:fill="FFFFFF"/>
        </w:rPr>
        <w:t xml:space="preserve">, </w:t>
      </w:r>
      <w:proofErr w:type="spellStart"/>
      <w:r w:rsidR="00370CB3" w:rsidRPr="00214678">
        <w:rPr>
          <w:bCs/>
          <w:i/>
          <w:shd w:val="clear" w:color="auto" w:fill="FFFFFF"/>
        </w:rPr>
        <w:t>Joala</w:t>
      </w:r>
      <w:proofErr w:type="spellEnd"/>
      <w:r w:rsidR="00370CB3" w:rsidRPr="00214678">
        <w:rPr>
          <w:bCs/>
          <w:i/>
          <w:shd w:val="clear" w:color="auto" w:fill="FFFFFF"/>
        </w:rPr>
        <w:t xml:space="preserve"> </w:t>
      </w:r>
      <w:proofErr w:type="spellStart"/>
      <w:r w:rsidR="00370CB3" w:rsidRPr="00214678">
        <w:rPr>
          <w:bCs/>
          <w:i/>
          <w:shd w:val="clear" w:color="auto" w:fill="FFFFFF"/>
        </w:rPr>
        <w:t>tn</w:t>
      </w:r>
      <w:proofErr w:type="spellEnd"/>
      <w:r w:rsidR="00370CB3" w:rsidRPr="00214678">
        <w:rPr>
          <w:bCs/>
          <w:i/>
          <w:shd w:val="clear" w:color="auto" w:fill="FFFFFF"/>
        </w:rPr>
        <w:t xml:space="preserve"> 11 </w:t>
      </w:r>
      <w:proofErr w:type="spellStart"/>
      <w:r w:rsidR="00370CB3" w:rsidRPr="00214678">
        <w:rPr>
          <w:bCs/>
          <w:i/>
          <w:shd w:val="clear" w:color="auto" w:fill="FFFFFF"/>
        </w:rPr>
        <w:t>korteriühistu</w:t>
      </w:r>
      <w:proofErr w:type="spellEnd"/>
      <w:r w:rsidR="002B09DD">
        <w:rPr>
          <w:bCs/>
          <w:shd w:val="clear" w:color="auto" w:fill="FFFFFF"/>
        </w:rPr>
        <w:t xml:space="preserve"> </w:t>
      </w:r>
      <w:r w:rsidR="00F626C9" w:rsidRPr="00E2240A">
        <w:rPr>
          <w:lang w:val="et-EE"/>
        </w:rPr>
        <w:t xml:space="preserve">(registrikood </w:t>
      </w:r>
      <w:r w:rsidR="00370CB3">
        <w:rPr>
          <w:rStyle w:val="fontstyle21"/>
        </w:rPr>
        <w:t>80189885</w:t>
      </w:r>
      <w:r w:rsidR="00F626C9" w:rsidRPr="00E2240A">
        <w:rPr>
          <w:color w:val="4A4A4A"/>
          <w:lang w:val="et-EE" w:eastAsia="et-EE"/>
        </w:rPr>
        <w:t>).</w:t>
      </w:r>
    </w:p>
    <w:p w14:paraId="2C52225E" w14:textId="77777777" w:rsidR="00022D97" w:rsidRPr="00E2240A" w:rsidRDefault="00022D97" w:rsidP="000315DF">
      <w:pPr>
        <w:spacing w:line="120" w:lineRule="auto"/>
        <w:rPr>
          <w:b/>
          <w:lang w:val="et-EE"/>
        </w:rPr>
      </w:pPr>
    </w:p>
    <w:p w14:paraId="65FD457D" w14:textId="77777777" w:rsidR="00B778D9" w:rsidRPr="00E2240A" w:rsidRDefault="00B778D9" w:rsidP="000315DF">
      <w:pPr>
        <w:ind w:left="-5" w:right="-1"/>
        <w:jc w:val="both"/>
        <w:rPr>
          <w:lang w:val="et-EE"/>
        </w:rPr>
      </w:pPr>
      <w:r w:rsidRPr="00E2240A">
        <w:rPr>
          <w:lang w:val="et-EE"/>
        </w:rPr>
        <w:t>Vastavalt asjaõigusseaduse (edaspidi AÕS) § 158</w:t>
      </w:r>
      <w:r w:rsidRPr="00E2240A">
        <w:rPr>
          <w:vertAlign w:val="superscript"/>
          <w:lang w:val="et-EE"/>
        </w:rPr>
        <w:t>1</w:t>
      </w:r>
      <w:r w:rsidRPr="00E2240A">
        <w:rPr>
          <w:lang w:val="et-EE"/>
        </w:rPr>
        <w:t xml:space="preserve"> lg 1 </w:t>
      </w:r>
      <w:r w:rsidR="003724EA" w:rsidRPr="00E2240A">
        <w:rPr>
          <w:lang w:val="et-EE"/>
        </w:rPr>
        <w:t xml:space="preserve">on </w:t>
      </w:r>
      <w:r w:rsidRPr="00E2240A">
        <w:rPr>
          <w:lang w:val="et-EE"/>
        </w:rPr>
        <w:t xml:space="preserve">kinnisasja omanik kohustatud taluma oma kinnisasjal tehnovõrku või -rajatist ja lubama selle ehitamist kinnisasjale, kui tehnovõrk </w:t>
      </w:r>
      <w:r w:rsidRPr="00B16EBC">
        <w:rPr>
          <w:lang w:val="et-EE"/>
        </w:rPr>
        <w:t>või -rajatis on vajalik avalikes huvides ja puudub muu tehniliselt ning majanduslikult</w:t>
      </w:r>
      <w:r w:rsidRPr="00E2240A">
        <w:rPr>
          <w:lang w:val="et-EE"/>
        </w:rPr>
        <w:t xml:space="preserve"> otstarbekam võimalus tehnovõrguga või -rajatisega liituda sooviva isiku tarbimiskoha ühendamiseks tehnovõrguga või -rajatisega või tehnovõrgu või -rajatise arendamiseks.</w:t>
      </w:r>
      <w:r w:rsidR="00123CA8" w:rsidRPr="00E2240A">
        <w:rPr>
          <w:lang w:val="et-EE"/>
        </w:rPr>
        <w:t xml:space="preserve"> Talumiskohustus tekib </w:t>
      </w:r>
      <w:r w:rsidR="00123CA8" w:rsidRPr="00E2240A">
        <w:rPr>
          <w:i/>
          <w:lang w:val="et-EE"/>
        </w:rPr>
        <w:t>kinnisasja avalikes huvides omandamise seaduses</w:t>
      </w:r>
      <w:r w:rsidR="00123CA8" w:rsidRPr="00E2240A">
        <w:rPr>
          <w:lang w:val="et-EE"/>
        </w:rPr>
        <w:t xml:space="preserve"> (KAHOS) sätestatud korras sundvalduse seadmisega.</w:t>
      </w:r>
    </w:p>
    <w:p w14:paraId="405FC858" w14:textId="77777777" w:rsidR="00D90F48" w:rsidRPr="00E2240A" w:rsidRDefault="00D90F48" w:rsidP="00D90F48">
      <w:pPr>
        <w:spacing w:line="120" w:lineRule="auto"/>
        <w:rPr>
          <w:b/>
          <w:lang w:val="et-EE"/>
        </w:rPr>
      </w:pPr>
    </w:p>
    <w:p w14:paraId="35959C14" w14:textId="77777777" w:rsidR="00687317" w:rsidRPr="000575D7" w:rsidRDefault="00687317" w:rsidP="00687317">
      <w:pPr>
        <w:jc w:val="both"/>
        <w:rPr>
          <w:lang w:val="et-EE" w:eastAsia="et-EE"/>
        </w:rPr>
      </w:pPr>
      <w:r w:rsidRPr="000575D7">
        <w:rPr>
          <w:lang w:val="et-EE" w:eastAsia="et-EE"/>
        </w:rPr>
        <w:t xml:space="preserve">KAHOS § 2 lg 2 kohaselt </w:t>
      </w:r>
      <w:r w:rsidR="00200245" w:rsidRPr="000575D7">
        <w:rPr>
          <w:lang w:val="et-EE" w:eastAsia="et-EE"/>
        </w:rPr>
        <w:t xml:space="preserve">on </w:t>
      </w:r>
      <w:r w:rsidRPr="000575D7">
        <w:rPr>
          <w:lang w:val="et-EE" w:eastAsia="et-EE"/>
        </w:rPr>
        <w:t>sundvalduse seadmine selline kinnisasja koormamine kinnisomandi kitsendusega, mis oma sisult vastab isiklikule kasutusõigusele.  Aga, isiklik kasutusõigusõigus eeldab kinnisasja ja tehnovõrgu omanike vahel sõlmitud, notariaalselt tõestatud ja kinnistusraamatusse kantud leping</w:t>
      </w:r>
      <w:r w:rsidR="00200245" w:rsidRPr="000575D7">
        <w:rPr>
          <w:lang w:val="et-EE" w:eastAsia="et-EE"/>
        </w:rPr>
        <w:t>ut</w:t>
      </w:r>
      <w:r w:rsidRPr="000575D7">
        <w:rPr>
          <w:lang w:val="et-EE" w:eastAsia="et-EE"/>
        </w:rPr>
        <w:t>.  Korteriomandi puhul võib kinnisasja omanike arv</w:t>
      </w:r>
      <w:r w:rsidR="00200245" w:rsidRPr="000575D7">
        <w:rPr>
          <w:lang w:val="et-EE" w:eastAsia="et-EE"/>
        </w:rPr>
        <w:t xml:space="preserve"> olla väga suur, mis</w:t>
      </w:r>
      <w:r w:rsidRPr="000575D7">
        <w:rPr>
          <w:lang w:val="et-EE" w:eastAsia="et-EE"/>
        </w:rPr>
        <w:t xml:space="preserve">tõttu </w:t>
      </w:r>
      <w:r w:rsidR="00200245" w:rsidRPr="000575D7">
        <w:rPr>
          <w:lang w:val="et-EE" w:eastAsia="et-EE"/>
        </w:rPr>
        <w:t>on isikliku</w:t>
      </w:r>
      <w:r w:rsidRPr="000575D7">
        <w:rPr>
          <w:lang w:val="et-EE" w:eastAsia="et-EE"/>
        </w:rPr>
        <w:t xml:space="preserve"> kasutusõiguse seadmine tehnovõrgu omanikule oluliselt koormav ja pole alati võimalik.  Aga sundvalduse puh</w:t>
      </w:r>
      <w:r w:rsidR="00200245" w:rsidRPr="000575D7">
        <w:rPr>
          <w:lang w:val="et-EE" w:eastAsia="et-EE"/>
        </w:rPr>
        <w:t xml:space="preserve">ul seatakse avalik-õiguslik kitsendus </w:t>
      </w:r>
      <w:r w:rsidRPr="000575D7">
        <w:rPr>
          <w:lang w:val="et-EE" w:eastAsia="et-EE"/>
        </w:rPr>
        <w:t xml:space="preserve">haldusaktiga ning kehtib kinnistusraamatusse </w:t>
      </w:r>
      <w:r w:rsidR="00914486" w:rsidRPr="000575D7">
        <w:rPr>
          <w:lang w:val="et-EE" w:eastAsia="et-EE"/>
        </w:rPr>
        <w:t>kandmata</w:t>
      </w:r>
      <w:r w:rsidRPr="000575D7">
        <w:rPr>
          <w:lang w:val="et-EE" w:eastAsia="et-EE"/>
        </w:rPr>
        <w:t>.</w:t>
      </w:r>
    </w:p>
    <w:p w14:paraId="47918960" w14:textId="77777777" w:rsidR="00687317" w:rsidRPr="00E2240A" w:rsidRDefault="00687317" w:rsidP="00687317">
      <w:pPr>
        <w:spacing w:line="120" w:lineRule="auto"/>
        <w:rPr>
          <w:b/>
          <w:lang w:val="et-EE"/>
        </w:rPr>
      </w:pPr>
    </w:p>
    <w:p w14:paraId="3550071C" w14:textId="77777777" w:rsidR="00D90F48" w:rsidRPr="00E2240A" w:rsidRDefault="00D90F48" w:rsidP="000315DF">
      <w:pPr>
        <w:ind w:left="-5" w:right="-1"/>
        <w:jc w:val="both"/>
        <w:rPr>
          <w:lang w:val="et-EE"/>
        </w:rPr>
      </w:pPr>
      <w:r w:rsidRPr="00E2240A">
        <w:rPr>
          <w:lang w:val="et-EE"/>
        </w:rPr>
        <w:t xml:space="preserve">KAHOS § 40 lg 2 kohaselt </w:t>
      </w:r>
      <w:r w:rsidR="003724EA" w:rsidRPr="00E2240A">
        <w:rPr>
          <w:lang w:val="et-EE"/>
        </w:rPr>
        <w:t xml:space="preserve">on </w:t>
      </w:r>
      <w:r w:rsidRPr="00E2240A">
        <w:rPr>
          <w:lang w:val="et-EE"/>
        </w:rPr>
        <w:t>tehnovõrk või -rajatis ehitatud avalikes huvides, kui selle kaudu osutatakse avalikku teenust ja see kuulub isikule, kes teostab avalik</w:t>
      </w:r>
      <w:r w:rsidR="003724EA">
        <w:rPr>
          <w:lang w:val="et-EE"/>
        </w:rPr>
        <w:t>k</w:t>
      </w:r>
      <w:r w:rsidRPr="00E2240A">
        <w:rPr>
          <w:lang w:val="et-EE"/>
        </w:rPr>
        <w:t>u teenus</w:t>
      </w:r>
      <w:r w:rsidR="003724EA">
        <w:rPr>
          <w:lang w:val="et-EE"/>
        </w:rPr>
        <w:t>t</w:t>
      </w:r>
      <w:r w:rsidR="00482316" w:rsidRPr="00E2240A">
        <w:rPr>
          <w:lang w:val="et-EE"/>
        </w:rPr>
        <w:t>.</w:t>
      </w:r>
      <w:r w:rsidR="00CF092C">
        <w:rPr>
          <w:lang w:val="et-EE"/>
        </w:rPr>
        <w:t xml:space="preserve">  </w:t>
      </w:r>
      <w:r w:rsidR="0093002C">
        <w:rPr>
          <w:lang w:val="et-EE"/>
        </w:rPr>
        <w:t>Antud juhul</w:t>
      </w:r>
      <w:r w:rsidR="00CF092C" w:rsidRPr="00CF092C">
        <w:rPr>
          <w:lang w:val="et-EE"/>
        </w:rPr>
        <w:t xml:space="preserve"> raj</w:t>
      </w:r>
      <w:r w:rsidR="003724EA">
        <w:rPr>
          <w:lang w:val="et-EE"/>
        </w:rPr>
        <w:t>ata</w:t>
      </w:r>
      <w:r w:rsidR="00CF092C" w:rsidRPr="00CF092C">
        <w:rPr>
          <w:lang w:val="et-EE"/>
        </w:rPr>
        <w:t xml:space="preserve">kse </w:t>
      </w:r>
      <w:r w:rsidR="0093002C" w:rsidRPr="00CF092C">
        <w:rPr>
          <w:lang w:val="et-EE"/>
        </w:rPr>
        <w:t xml:space="preserve">tehnovõrk </w:t>
      </w:r>
      <w:r w:rsidR="00C72807">
        <w:rPr>
          <w:lang w:val="et-EE"/>
        </w:rPr>
        <w:t>avaliku</w:t>
      </w:r>
      <w:r w:rsidR="00CF092C" w:rsidRPr="00CF092C">
        <w:rPr>
          <w:lang w:val="et-EE"/>
        </w:rPr>
        <w:t xml:space="preserve"> objekt</w:t>
      </w:r>
      <w:r w:rsidR="00C72807">
        <w:rPr>
          <w:lang w:val="et-EE"/>
        </w:rPr>
        <w:t>i</w:t>
      </w:r>
      <w:r w:rsidR="00CF092C" w:rsidRPr="00CF092C">
        <w:rPr>
          <w:lang w:val="et-EE"/>
        </w:rPr>
        <w:t xml:space="preserve"> (</w:t>
      </w:r>
      <w:r w:rsidR="00265291">
        <w:rPr>
          <w:rStyle w:val="fontstyle21"/>
          <w:lang w:val="et-EE"/>
        </w:rPr>
        <w:t>Kalda t</w:t>
      </w:r>
      <w:r w:rsidR="000C762D">
        <w:rPr>
          <w:rStyle w:val="fontstyle21"/>
          <w:lang w:val="et-EE"/>
        </w:rPr>
        <w:t>änav</w:t>
      </w:r>
      <w:r w:rsidR="0083218D">
        <w:rPr>
          <w:rStyle w:val="fontstyle21"/>
          <w:lang w:val="et-EE"/>
        </w:rPr>
        <w:t>a</w:t>
      </w:r>
      <w:r w:rsidR="00265291">
        <w:rPr>
          <w:rStyle w:val="fontstyle21"/>
          <w:lang w:val="et-EE"/>
        </w:rPr>
        <w:t xml:space="preserve"> 6 </w:t>
      </w:r>
      <w:proofErr w:type="spellStart"/>
      <w:r w:rsidR="00265291">
        <w:rPr>
          <w:rStyle w:val="fontstyle21"/>
          <w:lang w:val="et-EE"/>
        </w:rPr>
        <w:t>kV</w:t>
      </w:r>
      <w:proofErr w:type="spellEnd"/>
      <w:r w:rsidR="00265291">
        <w:rPr>
          <w:rStyle w:val="fontstyle21"/>
          <w:lang w:val="et-EE"/>
        </w:rPr>
        <w:t xml:space="preserve"> ja 0,4 </w:t>
      </w:r>
      <w:proofErr w:type="spellStart"/>
      <w:r w:rsidR="00265291">
        <w:rPr>
          <w:rStyle w:val="fontstyle21"/>
          <w:lang w:val="et-EE"/>
        </w:rPr>
        <w:t>kV</w:t>
      </w:r>
      <w:proofErr w:type="spellEnd"/>
      <w:r w:rsidR="00265291">
        <w:rPr>
          <w:rStyle w:val="fontstyle21"/>
          <w:lang w:val="et-EE"/>
        </w:rPr>
        <w:t xml:space="preserve"> </w:t>
      </w:r>
      <w:r w:rsidR="00453A4F">
        <w:rPr>
          <w:rStyle w:val="fontstyle21"/>
          <w:lang w:val="et-EE"/>
        </w:rPr>
        <w:t>elektri</w:t>
      </w:r>
      <w:r w:rsidR="00265291">
        <w:rPr>
          <w:rStyle w:val="fontstyle21"/>
          <w:lang w:val="et-EE"/>
        </w:rPr>
        <w:t>võrgu rekonstrueerimine</w:t>
      </w:r>
      <w:r w:rsidR="00CF092C" w:rsidRPr="00CF092C">
        <w:rPr>
          <w:lang w:val="et-EE"/>
        </w:rPr>
        <w:t>) elektrienergia</w:t>
      </w:r>
      <w:r w:rsidR="003724EA">
        <w:rPr>
          <w:lang w:val="et-EE"/>
        </w:rPr>
        <w:t>ga</w:t>
      </w:r>
      <w:r w:rsidR="00CF092C" w:rsidRPr="00CF092C">
        <w:rPr>
          <w:lang w:val="et-EE"/>
        </w:rPr>
        <w:t xml:space="preserve"> </w:t>
      </w:r>
      <w:r w:rsidR="003724EA">
        <w:rPr>
          <w:lang w:val="et-EE"/>
        </w:rPr>
        <w:t>varustamiseks</w:t>
      </w:r>
      <w:r w:rsidR="00CF092C" w:rsidRPr="00CF092C">
        <w:rPr>
          <w:lang w:val="et-EE"/>
        </w:rPr>
        <w:t xml:space="preserve">, </w:t>
      </w:r>
      <w:r w:rsidR="003724EA">
        <w:rPr>
          <w:lang w:val="et-EE"/>
        </w:rPr>
        <w:t>järelikult</w:t>
      </w:r>
      <w:r w:rsidR="00CF092C" w:rsidRPr="00CF092C">
        <w:rPr>
          <w:lang w:val="et-EE"/>
        </w:rPr>
        <w:t xml:space="preserve"> on avalik huvi olemas.</w:t>
      </w:r>
      <w:r w:rsidR="00CF092C">
        <w:rPr>
          <w:lang w:val="et-EE"/>
        </w:rPr>
        <w:t xml:space="preserve">  </w:t>
      </w:r>
      <w:r w:rsidR="00C249FC">
        <w:rPr>
          <w:lang w:val="et-EE"/>
        </w:rPr>
        <w:t>Osaühing</w:t>
      </w:r>
      <w:r w:rsidR="00482316" w:rsidRPr="00E2240A">
        <w:rPr>
          <w:lang w:val="et-EE"/>
        </w:rPr>
        <w:t xml:space="preserve"> VKG </w:t>
      </w:r>
      <w:r w:rsidR="00482316" w:rsidRPr="00E2240A">
        <w:rPr>
          <w:bCs/>
          <w:lang w:val="et-EE"/>
        </w:rPr>
        <w:t>ELEKTRIVÕRGUD</w:t>
      </w:r>
      <w:r w:rsidR="00482316" w:rsidRPr="00E2240A">
        <w:rPr>
          <w:lang w:val="et-EE"/>
        </w:rPr>
        <w:t xml:space="preserve"> </w:t>
      </w:r>
      <w:r w:rsidR="00482316" w:rsidRPr="00200245">
        <w:rPr>
          <w:lang w:val="et-EE"/>
        </w:rPr>
        <w:t>kuulub</w:t>
      </w:r>
      <w:r w:rsidR="00482316" w:rsidRPr="00E2240A">
        <w:rPr>
          <w:lang w:val="et-EE"/>
        </w:rPr>
        <w:t xml:space="preserve"> AÕS § 158</w:t>
      </w:r>
      <w:r w:rsidR="00482316" w:rsidRPr="00E2240A">
        <w:rPr>
          <w:vertAlign w:val="superscript"/>
          <w:lang w:val="et-EE"/>
        </w:rPr>
        <w:t>1</w:t>
      </w:r>
      <w:r w:rsidR="00482316" w:rsidRPr="00E2240A">
        <w:rPr>
          <w:lang w:val="et-EE"/>
        </w:rPr>
        <w:t xml:space="preserve"> lg 1</w:t>
      </w:r>
      <w:r w:rsidR="00482316" w:rsidRPr="00E2240A">
        <w:rPr>
          <w:vertAlign w:val="superscript"/>
          <w:lang w:val="et-EE"/>
        </w:rPr>
        <w:t>1</w:t>
      </w:r>
      <w:r w:rsidR="00482316" w:rsidRPr="00E2240A">
        <w:rPr>
          <w:lang w:val="et-EE"/>
        </w:rPr>
        <w:t xml:space="preserve"> ja KAHOS § 40 lg 2 nimetatud avalikku teenust osutavate isikute</w:t>
      </w:r>
      <w:r w:rsidR="00D63623">
        <w:rPr>
          <w:lang w:val="et-EE"/>
        </w:rPr>
        <w:t>-</w:t>
      </w:r>
      <w:r w:rsidR="00D63623" w:rsidRPr="00D63623">
        <w:rPr>
          <w:lang w:val="et-EE"/>
        </w:rPr>
        <w:t>võrguettevõtja</w:t>
      </w:r>
      <w:r w:rsidR="003724EA" w:rsidRPr="00200245">
        <w:rPr>
          <w:lang w:val="et-EE"/>
        </w:rPr>
        <w:t>te</w:t>
      </w:r>
      <w:r w:rsidR="00482316" w:rsidRPr="00E2240A">
        <w:rPr>
          <w:lang w:val="et-EE"/>
        </w:rPr>
        <w:t xml:space="preserve"> hulka.</w:t>
      </w:r>
    </w:p>
    <w:p w14:paraId="5A2D91D7" w14:textId="77777777" w:rsidR="00D90F48" w:rsidRPr="00E2240A" w:rsidRDefault="00D90F48" w:rsidP="00482316">
      <w:pPr>
        <w:spacing w:line="120" w:lineRule="auto"/>
        <w:rPr>
          <w:b/>
          <w:lang w:val="et-EE"/>
        </w:rPr>
      </w:pPr>
    </w:p>
    <w:p w14:paraId="2140C8B0" w14:textId="368924B5" w:rsidR="00691679" w:rsidRPr="00E2240A" w:rsidRDefault="00691679" w:rsidP="00691679">
      <w:pPr>
        <w:ind w:left="-5"/>
        <w:jc w:val="both"/>
        <w:rPr>
          <w:color w:val="FF0000"/>
          <w:lang w:val="et-EE"/>
        </w:rPr>
      </w:pPr>
      <w:r w:rsidRPr="00E2240A">
        <w:rPr>
          <w:lang w:val="et-EE"/>
        </w:rPr>
        <w:t xml:space="preserve">Lähtudes KAHOS § 39 lõikest 1 </w:t>
      </w:r>
      <w:r w:rsidR="00601AEC">
        <w:rPr>
          <w:lang w:val="et-EE"/>
        </w:rPr>
        <w:t>s</w:t>
      </w:r>
      <w:r w:rsidR="00601AEC" w:rsidRPr="00601AEC">
        <w:rPr>
          <w:lang w:val="et-EE"/>
        </w:rPr>
        <w:t>undvalduse seadmise otsustab isik, kelle pädevuses on ehitusseadustiku kohaselt välja anda ehitusluba. Ehitusloa kohustuse puudumise korral otsustab sundvalduse seadmise kohaliku omavalitsuse üksus.</w:t>
      </w:r>
      <w:r w:rsidR="00A20D62">
        <w:rPr>
          <w:lang w:val="et-EE"/>
        </w:rPr>
        <w:t xml:space="preserve">  </w:t>
      </w:r>
    </w:p>
    <w:p w14:paraId="4D5FCAC6" w14:textId="01CAFA7F" w:rsidR="00601AEC" w:rsidRPr="00E97FBB" w:rsidRDefault="00601AEC" w:rsidP="00E07C7E">
      <w:pPr>
        <w:spacing w:after="120"/>
        <w:jc w:val="both"/>
        <w:rPr>
          <w:lang w:val="et-EE"/>
        </w:rPr>
      </w:pPr>
      <w:proofErr w:type="spellStart"/>
      <w:r w:rsidRPr="00601AEC">
        <w:rPr>
          <w:lang w:val="et-EE"/>
        </w:rPr>
        <w:lastRenderedPageBreak/>
        <w:t>Ehituseadu</w:t>
      </w:r>
      <w:r w:rsidR="0093684D">
        <w:rPr>
          <w:lang w:val="et-EE"/>
        </w:rPr>
        <w:t>s</w:t>
      </w:r>
      <w:r w:rsidRPr="00601AEC">
        <w:rPr>
          <w:lang w:val="et-EE"/>
        </w:rPr>
        <w:t>stiku</w:t>
      </w:r>
      <w:proofErr w:type="spellEnd"/>
      <w:r w:rsidRPr="00601AEC">
        <w:rPr>
          <w:lang w:val="et-EE"/>
        </w:rPr>
        <w:t xml:space="preserve"> § 38 lg 2 kohaselt ehitusluba on nõutav käesoleva seadustiku lisas 1 nimetatud juhul.</w:t>
      </w:r>
      <w:r w:rsidR="00BD6E17">
        <w:rPr>
          <w:lang w:val="et-EE"/>
        </w:rPr>
        <w:t xml:space="preserve">  </w:t>
      </w:r>
      <w:r w:rsidR="00BD6E17" w:rsidRPr="00E97FBB">
        <w:rPr>
          <w:lang w:val="et-EE"/>
        </w:rPr>
        <w:t xml:space="preserve">Kuna ehitusseadustiku lisa 1 kohaselt 6 </w:t>
      </w:r>
      <w:proofErr w:type="spellStart"/>
      <w:r w:rsidR="00BD6E17" w:rsidRPr="00E97FBB">
        <w:rPr>
          <w:lang w:val="et-EE"/>
        </w:rPr>
        <w:t>kV</w:t>
      </w:r>
      <w:proofErr w:type="spellEnd"/>
      <w:r w:rsidR="00BD6E17" w:rsidRPr="00E97FBB">
        <w:rPr>
          <w:lang w:val="et-EE"/>
        </w:rPr>
        <w:t xml:space="preserve"> ja 0,4 </w:t>
      </w:r>
      <w:proofErr w:type="spellStart"/>
      <w:r w:rsidR="00BD6E17" w:rsidRPr="00E97FBB">
        <w:rPr>
          <w:lang w:val="et-EE"/>
        </w:rPr>
        <w:t>kV</w:t>
      </w:r>
      <w:proofErr w:type="spellEnd"/>
      <w:r w:rsidR="00BD6E17" w:rsidRPr="00E97FBB">
        <w:rPr>
          <w:lang w:val="et-EE"/>
        </w:rPr>
        <w:t xml:space="preserve"> maakabelliinide ehitamine ei nõu</w:t>
      </w:r>
      <w:r w:rsidR="00E97FBB">
        <w:rPr>
          <w:lang w:val="et-EE"/>
        </w:rPr>
        <w:t>a</w:t>
      </w:r>
      <w:r w:rsidR="00BD6E17" w:rsidRPr="00E97FBB">
        <w:rPr>
          <w:lang w:val="et-EE"/>
        </w:rPr>
        <w:t xml:space="preserve"> ehitusluba, siis sundvalduse </w:t>
      </w:r>
      <w:proofErr w:type="spellStart"/>
      <w:r w:rsidR="00BD6E17" w:rsidRPr="00E97FBB">
        <w:rPr>
          <w:lang w:val="et-EE"/>
        </w:rPr>
        <w:t>menetleja</w:t>
      </w:r>
      <w:proofErr w:type="spellEnd"/>
      <w:r w:rsidR="00BD6E17" w:rsidRPr="00E97FBB">
        <w:rPr>
          <w:lang w:val="et-EE"/>
        </w:rPr>
        <w:t xml:space="preserve"> on kohalik omavalitsus, ehk Narva Linnavalitsus. </w:t>
      </w:r>
      <w:r w:rsidRPr="00E97FBB">
        <w:rPr>
          <w:lang w:val="et-EE"/>
        </w:rPr>
        <w:t xml:space="preserve"> </w:t>
      </w:r>
    </w:p>
    <w:p w14:paraId="56B01DB2" w14:textId="60C2AADC" w:rsidR="00E07C7E" w:rsidRPr="00E97FBB" w:rsidRDefault="00E07C7E" w:rsidP="00601AEC">
      <w:pPr>
        <w:jc w:val="both"/>
        <w:rPr>
          <w:lang w:val="et-EE"/>
        </w:rPr>
      </w:pPr>
      <w:r w:rsidRPr="00E97FBB">
        <w:rPr>
          <w:lang w:val="et-EE"/>
        </w:rPr>
        <w:t>Vastavalt KAHOS § 39 lõike 3 punktile 4 sundvalduse seadmise taotlus peab sisaldama sundvalduse seadmise eesmärgi kirjeldust koos viitega kehtestatud riigi või kohaliku omavalitsuse eriplaneeringule, üldplaneeringule, detailplaneeringule, projektjoonisele või väljastatud projekteerimistingimustele, mille alusel sundvalduse seadmist taotletakse.</w:t>
      </w:r>
    </w:p>
    <w:p w14:paraId="13B241FE" w14:textId="77777777" w:rsidR="00CA6311" w:rsidRDefault="00CA6311" w:rsidP="00CA6311">
      <w:pPr>
        <w:spacing w:line="120" w:lineRule="auto"/>
        <w:jc w:val="both"/>
        <w:rPr>
          <w:color w:val="000000"/>
          <w:lang w:val="et-EE" w:eastAsia="ru-RU"/>
        </w:rPr>
      </w:pPr>
    </w:p>
    <w:p w14:paraId="6EF2E8AA" w14:textId="5F3C3C1E" w:rsidR="00CF2163" w:rsidRPr="007776D2" w:rsidRDefault="002C0783" w:rsidP="002C0783">
      <w:pPr>
        <w:jc w:val="both"/>
        <w:rPr>
          <w:lang w:val="et-EE"/>
        </w:rPr>
      </w:pPr>
      <w:bookmarkStart w:id="0" w:name="_GoBack"/>
      <w:bookmarkEnd w:id="0"/>
      <w:r w:rsidRPr="007776D2">
        <w:rPr>
          <w:lang w:val="et-EE" w:eastAsia="ru-RU"/>
        </w:rPr>
        <w:t xml:space="preserve">Projekteerimistingimuste menetlusse olid kaasatud maa omanikud, kelle territooriumile on kavandatud rajada elektripaigaldis. Projekteerimistingimuste eelnõuga tutvumiseks saadeti  Narva linn, Joala tn 11 </w:t>
      </w:r>
      <w:proofErr w:type="spellStart"/>
      <w:r w:rsidRPr="007776D2">
        <w:rPr>
          <w:lang w:val="et-EE" w:eastAsia="ru-RU"/>
        </w:rPr>
        <w:t>KÜ-le</w:t>
      </w:r>
      <w:proofErr w:type="spellEnd"/>
      <w:r w:rsidRPr="007776D2">
        <w:rPr>
          <w:lang w:val="et-EE" w:eastAsia="ru-RU"/>
        </w:rPr>
        <w:t xml:space="preserve"> „Projekteerimistingimuste kinnitamine (Kreenholmi linnaosa Kalda, Turu, Joala ja Raudtee tänavale elektripaigaldise rajamine)“ korralduse eelnõu. 10.08.2023 kinnitas Narva linn, Joala tn 11 KÜ kirja kättesaamist.</w:t>
      </w:r>
      <w:r w:rsidRPr="007776D2">
        <w:rPr>
          <w:lang w:val="et-EE" w:eastAsia="ru-RU"/>
        </w:rPr>
        <w:t xml:space="preserve"> </w:t>
      </w:r>
      <w:r w:rsidR="00A66C95" w:rsidRPr="007776D2">
        <w:rPr>
          <w:lang w:val="et-EE"/>
        </w:rPr>
        <w:t xml:space="preserve">Kõnesoleva </w:t>
      </w:r>
      <w:r w:rsidR="000B3399" w:rsidRPr="007776D2">
        <w:rPr>
          <w:lang w:val="et-EE"/>
        </w:rPr>
        <w:t>ehitus</w:t>
      </w:r>
      <w:r w:rsidR="00A66C95" w:rsidRPr="007776D2">
        <w:rPr>
          <w:lang w:val="et-EE"/>
        </w:rPr>
        <w:t xml:space="preserve">projekti </w:t>
      </w:r>
      <w:r w:rsidR="000B3399" w:rsidRPr="007776D2">
        <w:rPr>
          <w:lang w:val="et-EE"/>
        </w:rPr>
        <w:t>koostamiseks</w:t>
      </w:r>
      <w:r w:rsidR="00A66C95" w:rsidRPr="007776D2">
        <w:rPr>
          <w:lang w:val="et-EE"/>
        </w:rPr>
        <w:t xml:space="preserve"> p</w:t>
      </w:r>
      <w:r w:rsidR="00CF2163" w:rsidRPr="007776D2">
        <w:rPr>
          <w:lang w:val="et-EE"/>
        </w:rPr>
        <w:t>rojekteerimistingimused</w:t>
      </w:r>
      <w:r w:rsidR="00E07C7E" w:rsidRPr="007776D2">
        <w:rPr>
          <w:lang w:val="et-EE"/>
        </w:rPr>
        <w:t xml:space="preserve"> on väljastatud </w:t>
      </w:r>
      <w:r w:rsidR="00A66C95" w:rsidRPr="007776D2">
        <w:rPr>
          <w:lang w:val="et-EE"/>
        </w:rPr>
        <w:t xml:space="preserve">Narva </w:t>
      </w:r>
      <w:r w:rsidR="00E53DC6" w:rsidRPr="007776D2">
        <w:rPr>
          <w:lang w:val="et-EE"/>
        </w:rPr>
        <w:t>Linnavalitsuse 27</w:t>
      </w:r>
      <w:r w:rsidR="00A66C95" w:rsidRPr="007776D2">
        <w:rPr>
          <w:lang w:val="et-EE"/>
        </w:rPr>
        <w:t xml:space="preserve">.09.2023 korraldusega nr </w:t>
      </w:r>
      <w:r w:rsidR="00E53DC6" w:rsidRPr="007776D2">
        <w:rPr>
          <w:lang w:val="et-EE"/>
        </w:rPr>
        <w:t>695</w:t>
      </w:r>
      <w:r w:rsidR="00A66C95" w:rsidRPr="007776D2">
        <w:rPr>
          <w:lang w:val="et-EE"/>
        </w:rPr>
        <w:t>-k „</w:t>
      </w:r>
      <w:r w:rsidR="00A66C95" w:rsidRPr="007776D2">
        <w:rPr>
          <w:i/>
          <w:iCs/>
          <w:lang w:val="et-EE"/>
        </w:rPr>
        <w:t>Projekteerimistingimuste kinnitamine (Kreenholmi linnaosa Kalda, Turu, Joala ja Raudtee tänavale elektripaigaldise rajamine)</w:t>
      </w:r>
      <w:r w:rsidR="00A66C95" w:rsidRPr="007776D2">
        <w:rPr>
          <w:lang w:val="et-EE"/>
        </w:rPr>
        <w:t>“.</w:t>
      </w:r>
    </w:p>
    <w:p w14:paraId="77D4C0AF" w14:textId="77777777" w:rsidR="00601AEC" w:rsidRPr="00E2240A" w:rsidRDefault="00601AEC" w:rsidP="00601AEC">
      <w:pPr>
        <w:spacing w:line="120" w:lineRule="auto"/>
        <w:jc w:val="both"/>
        <w:rPr>
          <w:lang w:val="et-EE"/>
        </w:rPr>
      </w:pPr>
    </w:p>
    <w:p w14:paraId="37F0EE63" w14:textId="77777777" w:rsidR="00E532F0" w:rsidRPr="00E2240A" w:rsidRDefault="00E532F0" w:rsidP="008E6242">
      <w:pPr>
        <w:ind w:left="-5"/>
        <w:jc w:val="both"/>
        <w:rPr>
          <w:lang w:val="et-EE"/>
        </w:rPr>
      </w:pPr>
      <w:r w:rsidRPr="00E2240A">
        <w:rPr>
          <w:lang w:val="et-EE"/>
        </w:rPr>
        <w:t xml:space="preserve">KAHOS § 39 lõigete 3 ja 4 kohaselt </w:t>
      </w:r>
      <w:r w:rsidR="003724EA" w:rsidRPr="00E2240A">
        <w:rPr>
          <w:lang w:val="et-EE"/>
        </w:rPr>
        <w:t xml:space="preserve">teavitab </w:t>
      </w:r>
      <w:r w:rsidRPr="00E2240A">
        <w:rPr>
          <w:lang w:val="et-EE"/>
        </w:rPr>
        <w:t xml:space="preserve">sundvalduse seadja kinnisasja omanikku sundvalduse seadmise menetlusest. Korteriomandi omanikku võib sundvalduse seadmise menetlusest teavitada korteriühistu kaudu. Kui teavitus on korteriühistule kätte toimetatud, loetakse teavitus </w:t>
      </w:r>
      <w:proofErr w:type="spellStart"/>
      <w:r w:rsidRPr="00E2240A">
        <w:rPr>
          <w:lang w:val="et-EE"/>
        </w:rPr>
        <w:t>kättetoimetatuks</w:t>
      </w:r>
      <w:proofErr w:type="spellEnd"/>
      <w:r w:rsidRPr="00E2240A">
        <w:rPr>
          <w:lang w:val="et-EE"/>
        </w:rPr>
        <w:t xml:space="preserve"> korteriomandi omanikule.  Kinnisasja omanikul on õigus nelja nädala jooksul käesoleva paragrahvi lõikes 3 nimetatud teate kättesaamisest arvates esitada sundvalduse seadjale oma arvamus.</w:t>
      </w:r>
    </w:p>
    <w:p w14:paraId="30F62CB3" w14:textId="77777777" w:rsidR="00E532F0" w:rsidRPr="00E2240A" w:rsidRDefault="00E532F0" w:rsidP="00E532F0">
      <w:pPr>
        <w:spacing w:line="120" w:lineRule="auto"/>
        <w:ind w:left="-6"/>
        <w:jc w:val="both"/>
        <w:rPr>
          <w:lang w:val="et-EE"/>
        </w:rPr>
      </w:pPr>
    </w:p>
    <w:p w14:paraId="6F1D959B" w14:textId="77777777" w:rsidR="007C3587" w:rsidRPr="00E2240A" w:rsidRDefault="007C3587" w:rsidP="000315DF">
      <w:pPr>
        <w:ind w:left="-5"/>
        <w:jc w:val="both"/>
        <w:rPr>
          <w:lang w:val="et-EE" w:eastAsia="et-EE"/>
        </w:rPr>
      </w:pPr>
      <w:r w:rsidRPr="00E2240A">
        <w:rPr>
          <w:lang w:val="et-EE"/>
        </w:rPr>
        <w:t>Teade sundv</w:t>
      </w:r>
      <w:r w:rsidR="003A15CE" w:rsidRPr="00E2240A">
        <w:rPr>
          <w:lang w:val="et-EE"/>
        </w:rPr>
        <w:t>alduse seadmise menetluse kohta</w:t>
      </w:r>
      <w:r w:rsidR="00841D1E" w:rsidRPr="00E2240A">
        <w:rPr>
          <w:lang w:val="et-EE"/>
        </w:rPr>
        <w:t xml:space="preserve"> </w:t>
      </w:r>
      <w:r w:rsidR="00086971" w:rsidRPr="00E2240A">
        <w:rPr>
          <w:lang w:val="et-EE"/>
        </w:rPr>
        <w:t>saadeti</w:t>
      </w:r>
      <w:r w:rsidR="003A15CE" w:rsidRPr="00E2240A">
        <w:rPr>
          <w:rStyle w:val="fontstyle01"/>
          <w:rFonts w:ascii="Times New Roman" w:hAnsi="Times New Roman"/>
          <w:b w:val="0"/>
          <w:lang w:val="et-EE"/>
        </w:rPr>
        <w:t xml:space="preserve"> </w:t>
      </w:r>
      <w:r w:rsidR="00EA6254" w:rsidRPr="00EA6254">
        <w:rPr>
          <w:rStyle w:val="fontstyle01"/>
          <w:rFonts w:ascii="Times New Roman" w:hAnsi="Times New Roman"/>
          <w:b w:val="0"/>
          <w:i/>
          <w:lang w:val="et-EE"/>
        </w:rPr>
        <w:t xml:space="preserve">Narva linn, </w:t>
      </w:r>
      <w:r w:rsidR="00572866" w:rsidRPr="00566F67">
        <w:rPr>
          <w:rStyle w:val="fontstyle21"/>
          <w:i/>
          <w:lang w:val="et-EE"/>
        </w:rPr>
        <w:t>Joala tn 11</w:t>
      </w:r>
      <w:r w:rsidR="00572866" w:rsidRPr="00566F67">
        <w:rPr>
          <w:rStyle w:val="fontstyle21"/>
          <w:lang w:val="et-EE"/>
        </w:rPr>
        <w:t xml:space="preserve"> </w:t>
      </w:r>
      <w:r w:rsidR="00EA6254" w:rsidRPr="00EA6254">
        <w:rPr>
          <w:rStyle w:val="fontstyle01"/>
          <w:rFonts w:ascii="Times New Roman" w:hAnsi="Times New Roman"/>
          <w:b w:val="0"/>
          <w:i/>
          <w:lang w:val="et-EE"/>
        </w:rPr>
        <w:t xml:space="preserve">korteriühistu </w:t>
      </w:r>
      <w:r w:rsidR="00EA6254" w:rsidRPr="00A67E67">
        <w:rPr>
          <w:rStyle w:val="fontstyle01"/>
          <w:rFonts w:ascii="Times New Roman" w:hAnsi="Times New Roman"/>
          <w:b w:val="0"/>
          <w:lang w:val="et-EE"/>
        </w:rPr>
        <w:t xml:space="preserve">(registrikood </w:t>
      </w:r>
      <w:r w:rsidR="00572866" w:rsidRPr="00566F67">
        <w:rPr>
          <w:rStyle w:val="fontstyle21"/>
          <w:lang w:val="et-EE"/>
        </w:rPr>
        <w:t>80189885</w:t>
      </w:r>
      <w:r w:rsidR="00EA6254" w:rsidRPr="00A67E67">
        <w:rPr>
          <w:rStyle w:val="fontstyle01"/>
          <w:rFonts w:ascii="Times New Roman" w:hAnsi="Times New Roman"/>
          <w:b w:val="0"/>
          <w:lang w:val="et-EE"/>
        </w:rPr>
        <w:t>)</w:t>
      </w:r>
      <w:r w:rsidR="00086971" w:rsidRPr="00E2240A">
        <w:rPr>
          <w:lang w:val="et-EE"/>
        </w:rPr>
        <w:t xml:space="preserve"> </w:t>
      </w:r>
      <w:r w:rsidR="0099246B" w:rsidRPr="00566F67">
        <w:rPr>
          <w:rStyle w:val="fontstyle21"/>
          <w:lang w:val="et-EE"/>
        </w:rPr>
        <w:t xml:space="preserve">Joala tn 11 </w:t>
      </w:r>
      <w:r w:rsidR="003C63A5" w:rsidRPr="00E2240A">
        <w:rPr>
          <w:lang w:val="et-EE"/>
        </w:rPr>
        <w:t>kinnisasja osas</w:t>
      </w:r>
      <w:r w:rsidR="003A15CE" w:rsidRPr="00E2240A">
        <w:rPr>
          <w:lang w:val="et-EE"/>
        </w:rPr>
        <w:t xml:space="preserve"> </w:t>
      </w:r>
      <w:r w:rsidR="00877880" w:rsidRPr="00E2240A">
        <w:rPr>
          <w:lang w:val="et-EE"/>
        </w:rPr>
        <w:t xml:space="preserve">juhatuse </w:t>
      </w:r>
      <w:r w:rsidR="00086971" w:rsidRPr="00E2240A">
        <w:rPr>
          <w:lang w:val="et-EE"/>
        </w:rPr>
        <w:t>esimehele</w:t>
      </w:r>
      <w:r w:rsidR="003A15CE" w:rsidRPr="00E2240A">
        <w:rPr>
          <w:lang w:val="et-EE"/>
        </w:rPr>
        <w:t xml:space="preserve"> </w:t>
      </w:r>
      <w:proofErr w:type="spellStart"/>
      <w:r w:rsidR="00086971" w:rsidRPr="00E2240A">
        <w:rPr>
          <w:rFonts w:eastAsia="Arial Unicode MS"/>
          <w:color w:val="000000"/>
          <w:lang w:val="et-EE"/>
        </w:rPr>
        <w:t>e-kirjaga</w:t>
      </w:r>
      <w:proofErr w:type="spellEnd"/>
      <w:r w:rsidR="00086971" w:rsidRPr="00E2240A">
        <w:rPr>
          <w:rFonts w:eastAsia="Arial Unicode MS"/>
          <w:color w:val="000000"/>
          <w:lang w:val="et-EE"/>
        </w:rPr>
        <w:t xml:space="preserve"> </w:t>
      </w:r>
      <w:r w:rsidR="00086971" w:rsidRPr="00E2240A">
        <w:rPr>
          <w:lang w:val="et-EE"/>
        </w:rPr>
        <w:t xml:space="preserve">(dokumendiregistris </w:t>
      </w:r>
      <w:r w:rsidR="0099246B" w:rsidRPr="0099246B">
        <w:rPr>
          <w:lang w:val="et-EE"/>
        </w:rPr>
        <w:t xml:space="preserve">01.08.2023 </w:t>
      </w:r>
      <w:r w:rsidR="0099246B">
        <w:rPr>
          <w:lang w:val="et-EE"/>
        </w:rPr>
        <w:t xml:space="preserve">kiri </w:t>
      </w:r>
      <w:r w:rsidR="0099246B" w:rsidRPr="0099246B">
        <w:rPr>
          <w:lang w:val="et-EE"/>
        </w:rPr>
        <w:t>nr 4.4-17/7676</w:t>
      </w:r>
      <w:r w:rsidR="00086971" w:rsidRPr="00E2240A">
        <w:rPr>
          <w:lang w:val="et-EE"/>
        </w:rPr>
        <w:t>)</w:t>
      </w:r>
      <w:r w:rsidR="00566F67" w:rsidRPr="00566F67">
        <w:rPr>
          <w:lang w:val="et-EE"/>
        </w:rPr>
        <w:t xml:space="preserve"> elektronposti aadressile, mis on märgitud Äriregistris.  </w:t>
      </w:r>
      <w:r w:rsidR="00566F67">
        <w:rPr>
          <w:lang w:val="et-EE"/>
        </w:rPr>
        <w:t xml:space="preserve"> </w:t>
      </w:r>
    </w:p>
    <w:p w14:paraId="5D015F8E" w14:textId="77777777" w:rsidR="00840DC7" w:rsidRPr="00E2240A" w:rsidRDefault="00840DC7" w:rsidP="00840DC7">
      <w:pPr>
        <w:widowControl w:val="0"/>
        <w:spacing w:line="120" w:lineRule="auto"/>
        <w:jc w:val="both"/>
        <w:rPr>
          <w:rStyle w:val="fontstyle01"/>
          <w:rFonts w:ascii="Times New Roman" w:hAnsi="Times New Roman"/>
          <w:b w:val="0"/>
          <w:i/>
          <w:lang w:val="et-EE"/>
        </w:rPr>
      </w:pPr>
    </w:p>
    <w:p w14:paraId="18BBBB5B" w14:textId="51273FEA" w:rsidR="006C3623" w:rsidRPr="007776D2" w:rsidRDefault="00B422ED" w:rsidP="000315DF">
      <w:pPr>
        <w:widowControl w:val="0"/>
        <w:jc w:val="both"/>
        <w:rPr>
          <w:rStyle w:val="fontstyle01"/>
          <w:b w:val="0"/>
          <w:color w:val="auto"/>
          <w:lang w:val="et-EE"/>
        </w:rPr>
      </w:pPr>
      <w:r w:rsidRPr="007776D2">
        <w:rPr>
          <w:rStyle w:val="fontstyle01"/>
          <w:b w:val="0"/>
          <w:color w:val="auto"/>
          <w:lang w:val="et-EE"/>
        </w:rPr>
        <w:t xml:space="preserve">Narva linn, Joala tn 11 korteriühistu teatas 23.10.2023 </w:t>
      </w:r>
      <w:proofErr w:type="spellStart"/>
      <w:r w:rsidRPr="007776D2">
        <w:rPr>
          <w:rStyle w:val="fontstyle01"/>
          <w:b w:val="0"/>
          <w:color w:val="auto"/>
          <w:lang w:val="et-EE"/>
        </w:rPr>
        <w:t>e-kirjas</w:t>
      </w:r>
      <w:proofErr w:type="spellEnd"/>
      <w:r w:rsidRPr="007776D2">
        <w:rPr>
          <w:rStyle w:val="fontstyle01"/>
          <w:b w:val="0"/>
          <w:color w:val="auto"/>
          <w:lang w:val="et-EE"/>
        </w:rPr>
        <w:t xml:space="preserve"> (dokumendiregistris 24.10.2023 kiri nr 4.4-17/7676-1), et vastuväiteid ei ole</w:t>
      </w:r>
      <w:r w:rsidR="00452173" w:rsidRPr="007776D2">
        <w:rPr>
          <w:rStyle w:val="fontstyle01"/>
          <w:b w:val="0"/>
          <w:color w:val="auto"/>
          <w:lang w:val="et-EE"/>
        </w:rPr>
        <w:t>.</w:t>
      </w:r>
    </w:p>
    <w:p w14:paraId="271FB745" w14:textId="77777777" w:rsidR="00CA6311" w:rsidRPr="007776D2" w:rsidRDefault="00CA6311" w:rsidP="001F4413">
      <w:pPr>
        <w:widowControl w:val="0"/>
        <w:spacing w:line="120" w:lineRule="auto"/>
        <w:jc w:val="both"/>
        <w:rPr>
          <w:rStyle w:val="fontstyle01"/>
          <w:b w:val="0"/>
          <w:color w:val="auto"/>
          <w:lang w:val="et-EE"/>
        </w:rPr>
      </w:pPr>
    </w:p>
    <w:p w14:paraId="680AB1FF" w14:textId="77777777" w:rsidR="000162D2" w:rsidRPr="00452173" w:rsidRDefault="000162D2" w:rsidP="000315DF">
      <w:pPr>
        <w:widowControl w:val="0"/>
        <w:jc w:val="both"/>
        <w:rPr>
          <w:rStyle w:val="fontstyle01"/>
          <w:b w:val="0"/>
          <w:lang w:val="et-EE"/>
        </w:rPr>
      </w:pPr>
      <w:r w:rsidRPr="000162D2">
        <w:rPr>
          <w:rStyle w:val="fontstyle01"/>
          <w:b w:val="0"/>
          <w:lang w:val="et-EE"/>
        </w:rPr>
        <w:t xml:space="preserve">Lähtudes ülaltoodust ja seoses vastuväite puudumisega seatakse </w:t>
      </w:r>
      <w:r w:rsidR="00E70D1F">
        <w:rPr>
          <w:rStyle w:val="fontstyle01"/>
          <w:b w:val="0"/>
          <w:lang w:val="et-EE"/>
        </w:rPr>
        <w:t>Joala tn 11</w:t>
      </w:r>
      <w:r w:rsidRPr="000162D2">
        <w:rPr>
          <w:rStyle w:val="fontstyle01"/>
          <w:b w:val="0"/>
          <w:lang w:val="et-EE"/>
        </w:rPr>
        <w:t xml:space="preserve"> kinnisasjale sundvaldus </w:t>
      </w:r>
      <w:r w:rsidR="00CE5D83">
        <w:rPr>
          <w:lang w:val="et-EE"/>
        </w:rPr>
        <w:t>o</w:t>
      </w:r>
      <w:r w:rsidR="00A42342">
        <w:rPr>
          <w:lang w:val="et-EE"/>
        </w:rPr>
        <w:t>saühingu</w:t>
      </w:r>
      <w:r w:rsidR="00E70D1F" w:rsidRPr="00E70D1F">
        <w:rPr>
          <w:rStyle w:val="fontstyle01"/>
          <w:b w:val="0"/>
          <w:lang w:val="et-EE"/>
        </w:rPr>
        <w:t xml:space="preserve"> VKG ELEKTRIVÕRGUD </w:t>
      </w:r>
      <w:r w:rsidRPr="000162D2">
        <w:rPr>
          <w:rStyle w:val="fontstyle01"/>
          <w:b w:val="0"/>
          <w:lang w:val="et-EE"/>
        </w:rPr>
        <w:t>kasuks.</w:t>
      </w:r>
    </w:p>
    <w:p w14:paraId="7D5B77D9" w14:textId="77777777" w:rsidR="00452173" w:rsidRPr="00E2240A" w:rsidRDefault="00452173" w:rsidP="000315DF">
      <w:pPr>
        <w:widowControl w:val="0"/>
        <w:jc w:val="both"/>
        <w:rPr>
          <w:lang w:val="et-EE"/>
        </w:rPr>
      </w:pPr>
    </w:p>
    <w:p w14:paraId="3911B578" w14:textId="77777777" w:rsidR="005C2FCB" w:rsidRPr="00E2240A" w:rsidRDefault="005C2FCB" w:rsidP="000315DF">
      <w:pPr>
        <w:numPr>
          <w:ilvl w:val="0"/>
          <w:numId w:val="1"/>
        </w:numPr>
        <w:ind w:left="426" w:hanging="426"/>
        <w:jc w:val="both"/>
        <w:rPr>
          <w:b/>
          <w:lang w:val="et-EE"/>
        </w:rPr>
      </w:pPr>
      <w:r w:rsidRPr="00E2240A">
        <w:rPr>
          <w:b/>
          <w:lang w:val="et-EE"/>
        </w:rPr>
        <w:t>Õ</w:t>
      </w:r>
      <w:r w:rsidR="00A52153" w:rsidRPr="00E2240A">
        <w:rPr>
          <w:b/>
          <w:lang w:val="et-EE"/>
        </w:rPr>
        <w:t>IGUSLIKUD ALUSED</w:t>
      </w:r>
    </w:p>
    <w:p w14:paraId="776B9D53" w14:textId="77777777" w:rsidR="00A93150" w:rsidRPr="00E2240A" w:rsidRDefault="00DA5684" w:rsidP="000315DF">
      <w:pPr>
        <w:ind w:left="426" w:hanging="426"/>
        <w:jc w:val="both"/>
        <w:rPr>
          <w:lang w:val="et-EE"/>
        </w:rPr>
      </w:pPr>
      <w:r w:rsidRPr="00E2240A">
        <w:rPr>
          <w:lang w:val="et-EE"/>
        </w:rPr>
        <w:t>2.1</w:t>
      </w:r>
      <w:r w:rsidR="000315DF" w:rsidRPr="00E2240A">
        <w:rPr>
          <w:lang w:val="et-EE"/>
        </w:rPr>
        <w:tab/>
      </w:r>
      <w:r w:rsidR="00A93150" w:rsidRPr="00E2240A">
        <w:rPr>
          <w:lang w:val="et-EE"/>
        </w:rPr>
        <w:t>Korraldus antakse kohaliku omavalitsuse korralduse seaduse § 6 lõike 1 kohaselt omavalitsusüksuse ülesanne on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p>
    <w:p w14:paraId="767F6618" w14:textId="77777777" w:rsidR="00A93150" w:rsidRPr="00E2240A" w:rsidRDefault="00A93150" w:rsidP="000315DF">
      <w:pPr>
        <w:spacing w:line="120" w:lineRule="auto"/>
        <w:ind w:left="425" w:hanging="425"/>
        <w:jc w:val="both"/>
        <w:rPr>
          <w:lang w:val="et-EE"/>
        </w:rPr>
      </w:pPr>
    </w:p>
    <w:p w14:paraId="107CAB1F" w14:textId="77777777" w:rsidR="00042B0E" w:rsidRPr="00E2240A" w:rsidRDefault="00042B0E" w:rsidP="000315DF">
      <w:pPr>
        <w:ind w:left="426" w:hanging="426"/>
        <w:jc w:val="both"/>
        <w:rPr>
          <w:lang w:val="et-EE"/>
        </w:rPr>
      </w:pPr>
      <w:r w:rsidRPr="00E2240A">
        <w:rPr>
          <w:lang w:val="et-EE"/>
        </w:rPr>
        <w:t>2.2</w:t>
      </w:r>
      <w:r w:rsidR="000315DF" w:rsidRPr="00E2240A">
        <w:rPr>
          <w:lang w:val="et-EE"/>
        </w:rPr>
        <w:tab/>
      </w:r>
      <w:r w:rsidRPr="00E2240A">
        <w:rPr>
          <w:lang w:val="et-EE"/>
        </w:rPr>
        <w:t>Kohaliku omavalitsuse korralduse seaduse § 30 lõike 1 punkt 3 kohaselt valla- või linnavalitsus lahendab ja korraldab kohaliku elu küsimusi, mis ei kuulu volikogu pädevusse.</w:t>
      </w:r>
    </w:p>
    <w:p w14:paraId="19BD763E" w14:textId="77777777" w:rsidR="005C2FCB" w:rsidRPr="00E2240A" w:rsidRDefault="005C2FCB" w:rsidP="000315DF">
      <w:pPr>
        <w:spacing w:line="120" w:lineRule="auto"/>
        <w:ind w:left="425" w:hanging="425"/>
        <w:jc w:val="both"/>
        <w:rPr>
          <w:lang w:val="et-EE"/>
        </w:rPr>
      </w:pPr>
    </w:p>
    <w:p w14:paraId="146DE1EC" w14:textId="77777777" w:rsidR="00841534" w:rsidRDefault="0066229B" w:rsidP="000315DF">
      <w:pPr>
        <w:ind w:left="425" w:hanging="425"/>
        <w:jc w:val="both"/>
      </w:pPr>
      <w:r w:rsidRPr="00E2240A">
        <w:rPr>
          <w:lang w:val="et-EE"/>
        </w:rPr>
        <w:t>2</w:t>
      </w:r>
      <w:r w:rsidR="00042B0E" w:rsidRPr="00E2240A">
        <w:rPr>
          <w:lang w:val="et-EE"/>
        </w:rPr>
        <w:t>.3</w:t>
      </w:r>
      <w:r w:rsidR="000315DF" w:rsidRPr="00E2240A">
        <w:rPr>
          <w:lang w:val="et-EE"/>
        </w:rPr>
        <w:tab/>
      </w:r>
      <w:r w:rsidR="00D959C1" w:rsidRPr="00E2240A">
        <w:rPr>
          <w:lang w:val="et-EE"/>
        </w:rPr>
        <w:t>KAHOS § 39 lõike 1 alusel otsustab sundvalduse seadmise isik</w:t>
      </w:r>
      <w:r w:rsidR="00526D87" w:rsidRPr="00E2240A">
        <w:rPr>
          <w:lang w:val="et-EE"/>
        </w:rPr>
        <w:t xml:space="preserve">, kelle pädevuses on ehitusseadustiku kohaselt välja anda ehitusluba või otsustada </w:t>
      </w:r>
      <w:proofErr w:type="spellStart"/>
      <w:r w:rsidR="00526D87" w:rsidRPr="00E2240A">
        <w:rPr>
          <w:lang w:val="et-EE"/>
        </w:rPr>
        <w:t>eratee</w:t>
      </w:r>
      <w:proofErr w:type="spellEnd"/>
      <w:r w:rsidR="00526D87" w:rsidRPr="00E2240A">
        <w:rPr>
          <w:lang w:val="et-EE"/>
        </w:rPr>
        <w:t xml:space="preserve"> avalikuks kasutamiseks määramine. </w:t>
      </w:r>
      <w:r w:rsidR="002120E0" w:rsidRPr="00E2240A">
        <w:rPr>
          <w:color w:val="202020"/>
          <w:shd w:val="clear" w:color="auto" w:fill="FFFFFF"/>
          <w:lang w:val="et-EE"/>
        </w:rPr>
        <w:t> Ehitusloa kohustuse puudumise korral otsustab sundvalduse seadmise kohaliku omavalitsuse üksus</w:t>
      </w:r>
      <w:r w:rsidR="00526D87" w:rsidRPr="00E2240A">
        <w:rPr>
          <w:lang w:val="et-EE"/>
        </w:rPr>
        <w:t>.</w:t>
      </w:r>
      <w:r w:rsidR="00841534" w:rsidRPr="00841534">
        <w:t xml:space="preserve"> </w:t>
      </w:r>
    </w:p>
    <w:p w14:paraId="5680D374" w14:textId="77777777" w:rsidR="009B0E59" w:rsidRPr="009B0E59" w:rsidRDefault="009B0E59" w:rsidP="009B0E59">
      <w:pPr>
        <w:spacing w:line="120" w:lineRule="auto"/>
        <w:ind w:left="425" w:hanging="425"/>
        <w:jc w:val="both"/>
        <w:rPr>
          <w:lang w:val="et-EE"/>
        </w:rPr>
      </w:pPr>
    </w:p>
    <w:p w14:paraId="273CF63D" w14:textId="20CE007D" w:rsidR="00AF3772" w:rsidRPr="00E2240A" w:rsidRDefault="00841534" w:rsidP="000315DF">
      <w:pPr>
        <w:ind w:left="425" w:hanging="425"/>
        <w:jc w:val="both"/>
        <w:rPr>
          <w:lang w:val="et-EE"/>
        </w:rPr>
      </w:pPr>
      <w:r w:rsidRPr="000E2D9C">
        <w:rPr>
          <w:lang w:val="et-EE"/>
        </w:rPr>
        <w:t>2.4</w:t>
      </w:r>
      <w:r w:rsidR="00F245B9">
        <w:rPr>
          <w:lang w:val="et-EE"/>
        </w:rPr>
        <w:tab/>
      </w:r>
      <w:r w:rsidRPr="009B0E59">
        <w:rPr>
          <w:lang w:val="et-EE"/>
        </w:rPr>
        <w:t xml:space="preserve">Narva Linnavalitsuse Arhitektuuri- ja Linnaplaneerimise Ameti põhimääruse § 9 punkti 2 kohaselt järelevalve osakonna põhiülesandeks on ehitus- ja kasutuslubade taotluste menetlemine ning linnavalitsuse vastavasisuliste korralduste ettevalmistamine, mille alusel </w:t>
      </w:r>
      <w:r w:rsidRPr="009B0E59">
        <w:rPr>
          <w:lang w:val="et-EE"/>
        </w:rPr>
        <w:lastRenderedPageBreak/>
        <w:t>toimub ehitusloa või kasutusloa andmine, muutmine, kehtetuks tunnistamine või keeldumine andmisest.</w:t>
      </w:r>
    </w:p>
    <w:p w14:paraId="68BF479E" w14:textId="77777777" w:rsidR="00DA6D04" w:rsidRPr="00E2240A" w:rsidRDefault="00DA6D04" w:rsidP="000315DF">
      <w:pPr>
        <w:spacing w:line="120" w:lineRule="auto"/>
        <w:ind w:left="425" w:hanging="425"/>
        <w:jc w:val="both"/>
        <w:rPr>
          <w:lang w:val="et-EE"/>
        </w:rPr>
      </w:pPr>
    </w:p>
    <w:p w14:paraId="0D2B60DA" w14:textId="77777777" w:rsidR="00B00F64" w:rsidRDefault="00F57AEA" w:rsidP="000315DF">
      <w:pPr>
        <w:ind w:left="426" w:hanging="426"/>
        <w:jc w:val="both"/>
        <w:rPr>
          <w:color w:val="202020"/>
          <w:shd w:val="clear" w:color="auto" w:fill="FFFFFF"/>
          <w:lang w:val="et-EE"/>
        </w:rPr>
      </w:pPr>
      <w:r w:rsidRPr="00E2240A">
        <w:rPr>
          <w:lang w:val="et-EE"/>
        </w:rPr>
        <w:t>2.</w:t>
      </w:r>
      <w:r w:rsidR="00AD7163">
        <w:rPr>
          <w:lang w:val="et-EE"/>
        </w:rPr>
        <w:t>5</w:t>
      </w:r>
      <w:r w:rsidRPr="00E2240A">
        <w:rPr>
          <w:lang w:val="et-EE"/>
        </w:rPr>
        <w:t xml:space="preserve"> </w:t>
      </w:r>
      <w:r w:rsidR="000315DF" w:rsidRPr="00E2240A">
        <w:rPr>
          <w:lang w:val="et-EE"/>
        </w:rPr>
        <w:tab/>
      </w:r>
      <w:r w:rsidR="002220DB" w:rsidRPr="00E2240A">
        <w:rPr>
          <w:lang w:val="et-EE"/>
        </w:rPr>
        <w:t xml:space="preserve">KAHOS § 40 lõige 5 sätestab, et </w:t>
      </w:r>
      <w:r w:rsidR="00F33AF8" w:rsidRPr="00E2240A">
        <w:rPr>
          <w:color w:val="202020"/>
          <w:shd w:val="clear" w:color="auto" w:fill="FFFFFF"/>
          <w:lang w:val="et-EE"/>
        </w:rPr>
        <w:t> </w:t>
      </w:r>
      <w:r w:rsidR="00CF24AD" w:rsidRPr="00E2240A">
        <w:rPr>
          <w:color w:val="202020"/>
          <w:shd w:val="clear" w:color="auto" w:fill="FFFFFF"/>
          <w:lang w:val="et-EE"/>
        </w:rPr>
        <w:t>a</w:t>
      </w:r>
      <w:r w:rsidR="00F33AF8" w:rsidRPr="00E2240A">
        <w:rPr>
          <w:color w:val="202020"/>
          <w:shd w:val="clear" w:color="auto" w:fill="FFFFFF"/>
          <w:lang w:val="et-EE"/>
        </w:rPr>
        <w:t>sjaõigusseaduse § 158</w:t>
      </w:r>
      <w:r w:rsidR="00F33AF8" w:rsidRPr="00E2240A">
        <w:rPr>
          <w:color w:val="202020"/>
          <w:bdr w:val="none" w:sz="0" w:space="0" w:color="auto" w:frame="1"/>
          <w:shd w:val="clear" w:color="auto" w:fill="FFFFFF"/>
          <w:vertAlign w:val="superscript"/>
          <w:lang w:val="et-EE"/>
        </w:rPr>
        <w:t>1</w:t>
      </w:r>
      <w:r w:rsidR="00F33AF8" w:rsidRPr="00E2240A">
        <w:rPr>
          <w:color w:val="202020"/>
          <w:shd w:val="clear" w:color="auto" w:fill="FFFFFF"/>
          <w:lang w:val="et-EE"/>
        </w:rPr>
        <w:t> lõikes 1 sätestatud tehnovõrgu või -rajatise talumise kohustuse eest määratakse kinnisasja omanikule makstav sundvalduse tasu kinnisasja omaniku ja tehnovõrgu või -rajatise omaniku kokkuleppe alusel. Kui nimetatud kokkulepet ei ole saavutatud, määrab sundvalduse seadja perioodilise sundvalduse tasu, mille suurus ei ületa samadel tingimustel tehnovõrgu või -rajatise vahetu seadusjärgse talumiskohustuse eest makstavat tasu. Lisaks võib sundvalduse seadja määrata põhjendatud juhul ühekordse hüvitise käesoleva seaduse § 39 lõikes 6 nimetatud alusel.</w:t>
      </w:r>
    </w:p>
    <w:p w14:paraId="542F469D" w14:textId="77777777" w:rsidR="000A2575" w:rsidRPr="00AE27E7" w:rsidRDefault="000A2575" w:rsidP="00AE27E7">
      <w:pPr>
        <w:jc w:val="both"/>
        <w:rPr>
          <w:b/>
          <w:lang w:val="et-EE"/>
        </w:rPr>
      </w:pPr>
    </w:p>
    <w:p w14:paraId="34B4D073" w14:textId="77777777" w:rsidR="009D4930" w:rsidRDefault="009D4930" w:rsidP="00AE27E7">
      <w:pPr>
        <w:jc w:val="both"/>
        <w:rPr>
          <w:b/>
          <w:lang w:val="et-EE"/>
        </w:rPr>
      </w:pPr>
    </w:p>
    <w:p w14:paraId="17AD9655" w14:textId="77777777" w:rsidR="005C2FCB" w:rsidRPr="00E2240A" w:rsidRDefault="00AE27E7" w:rsidP="00AE27E7">
      <w:pPr>
        <w:jc w:val="both"/>
        <w:rPr>
          <w:b/>
          <w:lang w:val="et-EE"/>
        </w:rPr>
      </w:pPr>
      <w:r>
        <w:rPr>
          <w:b/>
          <w:lang w:val="et-EE"/>
        </w:rPr>
        <w:t xml:space="preserve">3. </w:t>
      </w:r>
      <w:r w:rsidR="00A52153" w:rsidRPr="00E2240A">
        <w:rPr>
          <w:b/>
          <w:lang w:val="et-EE"/>
        </w:rPr>
        <w:t>OTSUS</w:t>
      </w:r>
    </w:p>
    <w:p w14:paraId="796D0A73" w14:textId="12056E59" w:rsidR="00AB35CE" w:rsidRDefault="00477793" w:rsidP="003733DA">
      <w:pPr>
        <w:ind w:left="426" w:hanging="426"/>
        <w:jc w:val="both"/>
        <w:rPr>
          <w:color w:val="000000"/>
          <w:lang w:val="et-EE"/>
        </w:rPr>
      </w:pPr>
      <w:r w:rsidRPr="00E2240A">
        <w:rPr>
          <w:color w:val="000000"/>
          <w:lang w:val="et-EE"/>
        </w:rPr>
        <w:t>3.1</w:t>
      </w:r>
      <w:r w:rsidR="006E2D37">
        <w:rPr>
          <w:color w:val="000000"/>
          <w:lang w:val="et-EE"/>
        </w:rPr>
        <w:tab/>
      </w:r>
      <w:r w:rsidR="003733DA" w:rsidRPr="003733DA">
        <w:rPr>
          <w:color w:val="000000"/>
          <w:lang w:val="et-EE"/>
        </w:rPr>
        <w:t xml:space="preserve">Seada sundvaldus Narva linnas asuvale </w:t>
      </w:r>
      <w:r w:rsidR="009038CD" w:rsidRPr="009038CD">
        <w:rPr>
          <w:rStyle w:val="fontstyle21"/>
          <w:lang w:val="et-EE"/>
        </w:rPr>
        <w:t xml:space="preserve">Joala tn 11 </w:t>
      </w:r>
      <w:r w:rsidR="003733DA" w:rsidRPr="003733DA">
        <w:rPr>
          <w:color w:val="000000"/>
          <w:lang w:val="et-EE"/>
        </w:rPr>
        <w:t>kinnisasjal</w:t>
      </w:r>
      <w:r w:rsidR="00501BE3">
        <w:rPr>
          <w:color w:val="000000"/>
          <w:lang w:val="et-EE"/>
        </w:rPr>
        <w:t>e (</w:t>
      </w:r>
      <w:r w:rsidR="003733DA" w:rsidRPr="003733DA">
        <w:rPr>
          <w:color w:val="000000"/>
          <w:lang w:val="et-EE"/>
        </w:rPr>
        <w:t xml:space="preserve">korteriomand, registriosad nr </w:t>
      </w:r>
      <w:r w:rsidR="00A8499D" w:rsidRPr="00A8499D">
        <w:rPr>
          <w:rStyle w:val="fontstyle21"/>
          <w:lang w:val="et-EE"/>
        </w:rPr>
        <w:t>3192909-3203309</w:t>
      </w:r>
      <w:r w:rsidR="00A8499D">
        <w:rPr>
          <w:color w:val="000000"/>
          <w:lang w:val="et-EE"/>
        </w:rPr>
        <w:t>)</w:t>
      </w:r>
      <w:r w:rsidR="00AB35CE">
        <w:rPr>
          <w:color w:val="000000"/>
          <w:lang w:val="et-EE"/>
        </w:rPr>
        <w:t>.</w:t>
      </w:r>
      <w:r w:rsidR="00A8499D">
        <w:rPr>
          <w:color w:val="000000"/>
          <w:lang w:val="et-EE"/>
        </w:rPr>
        <w:t xml:space="preserve">  </w:t>
      </w:r>
    </w:p>
    <w:p w14:paraId="6736DA3B" w14:textId="77777777" w:rsidR="00AB35CE" w:rsidRDefault="00AB35CE" w:rsidP="003733DA">
      <w:pPr>
        <w:ind w:left="426" w:hanging="426"/>
        <w:jc w:val="both"/>
        <w:rPr>
          <w:color w:val="000000"/>
          <w:lang w:val="et-EE"/>
        </w:rPr>
      </w:pPr>
      <w:r>
        <w:rPr>
          <w:color w:val="000000"/>
          <w:lang w:val="et-EE"/>
        </w:rPr>
        <w:t xml:space="preserve">       </w:t>
      </w:r>
      <w:r w:rsidRPr="00AB35CE">
        <w:rPr>
          <w:color w:val="000000"/>
          <w:lang w:val="et-EE"/>
        </w:rPr>
        <w:t xml:space="preserve">Sundvaldusega koormatakse katastriüksus </w:t>
      </w:r>
      <w:r>
        <w:rPr>
          <w:color w:val="000000"/>
          <w:lang w:val="et-EE"/>
        </w:rPr>
        <w:t>Joala tn 11</w:t>
      </w:r>
      <w:r w:rsidRPr="00AB35CE">
        <w:rPr>
          <w:color w:val="000000"/>
          <w:lang w:val="et-EE"/>
        </w:rPr>
        <w:t xml:space="preserve"> (katastritunnus 51105:004:0054) - suuruses </w:t>
      </w:r>
      <w:r>
        <w:rPr>
          <w:color w:val="000000"/>
          <w:lang w:val="et-EE"/>
        </w:rPr>
        <w:t>210</w:t>
      </w:r>
      <w:r w:rsidRPr="00AB35CE">
        <w:rPr>
          <w:color w:val="000000"/>
          <w:lang w:val="et-EE"/>
        </w:rPr>
        <w:t xml:space="preserve"> m</w:t>
      </w:r>
      <w:r w:rsidRPr="00B66213">
        <w:rPr>
          <w:color w:val="000000"/>
          <w:vertAlign w:val="superscript"/>
          <w:lang w:val="et-EE"/>
        </w:rPr>
        <w:t>2</w:t>
      </w:r>
      <w:r w:rsidRPr="00AB35CE">
        <w:rPr>
          <w:color w:val="000000"/>
          <w:lang w:val="et-EE"/>
        </w:rPr>
        <w:t xml:space="preserve"> ja asukohaga vastavalt lisatud asendiplaanile (Lisa 1);</w:t>
      </w:r>
    </w:p>
    <w:p w14:paraId="3E5EFE66" w14:textId="77777777" w:rsidR="00AB35CE" w:rsidRDefault="00AB35CE" w:rsidP="0062389A">
      <w:pPr>
        <w:spacing w:line="120" w:lineRule="auto"/>
        <w:ind w:left="425" w:hanging="425"/>
        <w:jc w:val="both"/>
        <w:rPr>
          <w:color w:val="000000"/>
          <w:lang w:val="et-EE"/>
        </w:rPr>
      </w:pPr>
    </w:p>
    <w:p w14:paraId="5D525749" w14:textId="0EB589A1" w:rsidR="00C86978" w:rsidRPr="00E2240A" w:rsidRDefault="00962E9F" w:rsidP="003733DA">
      <w:pPr>
        <w:ind w:left="426" w:hanging="426"/>
        <w:jc w:val="both"/>
        <w:rPr>
          <w:color w:val="000000"/>
          <w:lang w:val="et-EE"/>
        </w:rPr>
      </w:pPr>
      <w:r>
        <w:rPr>
          <w:color w:val="000000"/>
          <w:lang w:val="et-EE"/>
        </w:rPr>
        <w:t>3.2</w:t>
      </w:r>
      <w:r w:rsidR="006E2D37">
        <w:rPr>
          <w:color w:val="000000"/>
          <w:lang w:val="et-EE"/>
        </w:rPr>
        <w:tab/>
      </w:r>
      <w:r>
        <w:rPr>
          <w:color w:val="000000"/>
          <w:lang w:val="et-EE"/>
        </w:rPr>
        <w:t xml:space="preserve">Sundvaldus seatakse </w:t>
      </w:r>
      <w:r w:rsidR="003733DA" w:rsidRPr="003733DA">
        <w:rPr>
          <w:color w:val="000000"/>
          <w:lang w:val="et-EE"/>
        </w:rPr>
        <w:t>osaühing</w:t>
      </w:r>
      <w:r w:rsidR="00CE5D83">
        <w:rPr>
          <w:color w:val="000000"/>
          <w:lang w:val="et-EE"/>
        </w:rPr>
        <w:t>u</w:t>
      </w:r>
      <w:r w:rsidR="003733DA" w:rsidRPr="003733DA">
        <w:rPr>
          <w:color w:val="000000"/>
          <w:lang w:val="et-EE"/>
        </w:rPr>
        <w:t xml:space="preserve"> VKG ELEKTRIVÕRGUD (registrikood  10855041) kasuks </w:t>
      </w:r>
      <w:proofErr w:type="spellStart"/>
      <w:r w:rsidR="003733DA" w:rsidRPr="003733DA">
        <w:rPr>
          <w:color w:val="000000"/>
          <w:lang w:val="et-EE"/>
        </w:rPr>
        <w:t>tehnorajatise</w:t>
      </w:r>
      <w:proofErr w:type="spellEnd"/>
      <w:r w:rsidR="003733DA" w:rsidRPr="003733DA">
        <w:rPr>
          <w:color w:val="000000"/>
          <w:lang w:val="et-EE"/>
        </w:rPr>
        <w:t xml:space="preserve"> (</w:t>
      </w:r>
      <w:r w:rsidR="000A2575">
        <w:rPr>
          <w:color w:val="000000"/>
          <w:lang w:val="et-EE"/>
        </w:rPr>
        <w:t xml:space="preserve">6 </w:t>
      </w:r>
      <w:proofErr w:type="spellStart"/>
      <w:r w:rsidR="000A2575">
        <w:rPr>
          <w:color w:val="000000"/>
          <w:lang w:val="et-EE"/>
        </w:rPr>
        <w:t>kV</w:t>
      </w:r>
      <w:proofErr w:type="spellEnd"/>
      <w:r w:rsidR="000A2575">
        <w:rPr>
          <w:color w:val="000000"/>
          <w:lang w:val="et-EE"/>
        </w:rPr>
        <w:t xml:space="preserve"> ja </w:t>
      </w:r>
      <w:r w:rsidR="003733DA" w:rsidRPr="003733DA">
        <w:rPr>
          <w:color w:val="000000"/>
          <w:lang w:val="et-EE"/>
        </w:rPr>
        <w:t xml:space="preserve">0,4 </w:t>
      </w:r>
      <w:proofErr w:type="spellStart"/>
      <w:r w:rsidR="003733DA" w:rsidRPr="003733DA">
        <w:rPr>
          <w:color w:val="000000"/>
          <w:lang w:val="et-EE"/>
        </w:rPr>
        <w:t>kV</w:t>
      </w:r>
      <w:proofErr w:type="spellEnd"/>
      <w:r w:rsidR="003733DA" w:rsidRPr="003733DA">
        <w:rPr>
          <w:color w:val="000000"/>
          <w:lang w:val="et-EE"/>
        </w:rPr>
        <w:t xml:space="preserve"> maakaabelliinid</w:t>
      </w:r>
      <w:r w:rsidR="000A2575">
        <w:rPr>
          <w:color w:val="000000"/>
          <w:lang w:val="et-EE"/>
        </w:rPr>
        <w:t xml:space="preserve"> torus</w:t>
      </w:r>
      <w:r w:rsidR="000A2575" w:rsidRPr="000A2575">
        <w:rPr>
          <w:color w:val="000000"/>
          <w:lang w:val="et-EE"/>
        </w:rPr>
        <w:t>) ehitamiseks, omamiseks, majandamiseks, remontimiseks, asendamiseks, hooldamiseks, korrashoiuks ja muul viisil kasutamiseks sidevõrgu toimimise tagamise eesmärgil;</w:t>
      </w:r>
    </w:p>
    <w:p w14:paraId="3AEB6941" w14:textId="77777777" w:rsidR="0048614E" w:rsidRDefault="0048614E" w:rsidP="00140045">
      <w:pPr>
        <w:spacing w:line="120" w:lineRule="auto"/>
        <w:jc w:val="both"/>
        <w:rPr>
          <w:lang w:val="et-EE"/>
        </w:rPr>
      </w:pPr>
    </w:p>
    <w:p w14:paraId="7431C55E" w14:textId="174A792C" w:rsidR="00CC40E9" w:rsidRDefault="005A07EA" w:rsidP="00CC40E9">
      <w:pPr>
        <w:ind w:left="426" w:hanging="426"/>
        <w:jc w:val="both"/>
        <w:rPr>
          <w:lang w:val="et-EE"/>
        </w:rPr>
      </w:pPr>
      <w:r>
        <w:rPr>
          <w:lang w:val="et-EE"/>
        </w:rPr>
        <w:t>3.3</w:t>
      </w:r>
      <w:r w:rsidR="006E2D37">
        <w:rPr>
          <w:lang w:val="et-EE"/>
        </w:rPr>
        <w:tab/>
      </w:r>
      <w:r w:rsidR="00CC40E9">
        <w:rPr>
          <w:lang w:val="et-EE"/>
        </w:rPr>
        <w:t>Märgitud punktis 3.1 plaani- või kaardimaterjali alusel moodustatud katastriüksuse andmete korrigeerimisel, sundvalduse ruumilist ulatust ei muudeta;</w:t>
      </w:r>
    </w:p>
    <w:p w14:paraId="346D906C" w14:textId="77777777" w:rsidR="00CC40E9" w:rsidRDefault="00CC40E9" w:rsidP="00CC40E9">
      <w:pPr>
        <w:spacing w:line="120" w:lineRule="auto"/>
        <w:ind w:left="425" w:hanging="425"/>
        <w:jc w:val="both"/>
        <w:rPr>
          <w:lang w:val="et-EE"/>
        </w:rPr>
      </w:pPr>
    </w:p>
    <w:p w14:paraId="6A4A6103" w14:textId="5B2A73DD" w:rsidR="00597316" w:rsidRPr="00E2240A" w:rsidRDefault="00CC40E9" w:rsidP="000315DF">
      <w:pPr>
        <w:ind w:left="426" w:hanging="426"/>
        <w:jc w:val="both"/>
        <w:rPr>
          <w:lang w:val="et-EE"/>
        </w:rPr>
      </w:pPr>
      <w:r>
        <w:rPr>
          <w:lang w:val="et-EE"/>
        </w:rPr>
        <w:t>3.4</w:t>
      </w:r>
      <w:r w:rsidR="006E2D37">
        <w:rPr>
          <w:lang w:val="et-EE"/>
        </w:rPr>
        <w:tab/>
      </w:r>
      <w:r w:rsidR="00597316" w:rsidRPr="00E2240A">
        <w:rPr>
          <w:lang w:val="et-EE"/>
        </w:rPr>
        <w:t>Sundvaldus seatakse tähtajatult;</w:t>
      </w:r>
    </w:p>
    <w:p w14:paraId="4278B1DE" w14:textId="77777777" w:rsidR="00597316" w:rsidRPr="00E2240A" w:rsidRDefault="00597316" w:rsidP="000315DF">
      <w:pPr>
        <w:spacing w:line="120" w:lineRule="auto"/>
        <w:ind w:left="425" w:hanging="425"/>
        <w:jc w:val="both"/>
        <w:rPr>
          <w:lang w:val="et-EE"/>
        </w:rPr>
      </w:pPr>
    </w:p>
    <w:p w14:paraId="2B4C5C34" w14:textId="087661C8" w:rsidR="00957157" w:rsidRPr="00E2240A" w:rsidRDefault="00597316" w:rsidP="000315DF">
      <w:pPr>
        <w:ind w:left="426" w:hanging="426"/>
        <w:jc w:val="both"/>
        <w:rPr>
          <w:lang w:val="et-EE"/>
        </w:rPr>
      </w:pPr>
      <w:r w:rsidRPr="00E2240A">
        <w:rPr>
          <w:lang w:val="et-EE"/>
        </w:rPr>
        <w:t>3</w:t>
      </w:r>
      <w:r w:rsidR="000C60B6">
        <w:rPr>
          <w:lang w:val="et-EE"/>
        </w:rPr>
        <w:t>.</w:t>
      </w:r>
      <w:r w:rsidR="00CC40E9">
        <w:rPr>
          <w:lang w:val="et-EE"/>
        </w:rPr>
        <w:t>5</w:t>
      </w:r>
      <w:r w:rsidR="006E2D37">
        <w:rPr>
          <w:lang w:val="et-EE"/>
        </w:rPr>
        <w:tab/>
      </w:r>
      <w:r w:rsidR="00CC40E9" w:rsidRPr="00CC40E9">
        <w:rPr>
          <w:lang w:val="et-EE"/>
        </w:rPr>
        <w:t xml:space="preserve">Sundvalduse lõppemise korral on </w:t>
      </w:r>
      <w:proofErr w:type="spellStart"/>
      <w:r w:rsidR="00CC40E9" w:rsidRPr="00CC40E9">
        <w:rPr>
          <w:lang w:val="et-EE"/>
        </w:rPr>
        <w:t>tehnorajatiste</w:t>
      </w:r>
      <w:proofErr w:type="spellEnd"/>
      <w:r w:rsidR="00CC40E9" w:rsidRPr="00CC40E9">
        <w:rPr>
          <w:lang w:val="et-EE"/>
        </w:rPr>
        <w:t xml:space="preserve"> likvideerimise vajadusel </w:t>
      </w:r>
      <w:proofErr w:type="spellStart"/>
      <w:r w:rsidR="00CC40E9" w:rsidRPr="00CC40E9">
        <w:rPr>
          <w:lang w:val="et-EE"/>
        </w:rPr>
        <w:t>tehnorajatiste</w:t>
      </w:r>
      <w:proofErr w:type="spellEnd"/>
      <w:r w:rsidR="00CC40E9" w:rsidRPr="00CC40E9">
        <w:rPr>
          <w:lang w:val="et-EE"/>
        </w:rPr>
        <w:t xml:space="preserve"> omanik kohustatud </w:t>
      </w:r>
      <w:proofErr w:type="spellStart"/>
      <w:r w:rsidR="00CC40E9" w:rsidRPr="00CC40E9">
        <w:rPr>
          <w:lang w:val="et-EE"/>
        </w:rPr>
        <w:t>tehnorajatised</w:t>
      </w:r>
      <w:proofErr w:type="spellEnd"/>
      <w:r w:rsidR="00CC40E9">
        <w:rPr>
          <w:lang w:val="et-EE"/>
        </w:rPr>
        <w:t xml:space="preserve"> likvideerima ja maa korrastama</w:t>
      </w:r>
      <w:r w:rsidRPr="00E2240A">
        <w:rPr>
          <w:lang w:val="et-EE"/>
        </w:rPr>
        <w:t>;</w:t>
      </w:r>
    </w:p>
    <w:p w14:paraId="2B7A0677" w14:textId="77777777" w:rsidR="00597316" w:rsidRPr="00E2240A" w:rsidRDefault="00597316" w:rsidP="000315DF">
      <w:pPr>
        <w:spacing w:line="120" w:lineRule="auto"/>
        <w:ind w:left="425" w:hanging="425"/>
        <w:jc w:val="both"/>
        <w:rPr>
          <w:lang w:val="et-EE"/>
        </w:rPr>
      </w:pPr>
    </w:p>
    <w:p w14:paraId="0356D954" w14:textId="682D5983" w:rsidR="0058231B" w:rsidRPr="0058231B" w:rsidRDefault="00597316" w:rsidP="0058231B">
      <w:pPr>
        <w:ind w:left="426" w:hanging="426"/>
        <w:jc w:val="both"/>
        <w:rPr>
          <w:lang w:val="et-EE"/>
        </w:rPr>
      </w:pPr>
      <w:r w:rsidRPr="00E2240A">
        <w:rPr>
          <w:lang w:val="et-EE"/>
        </w:rPr>
        <w:t>3.</w:t>
      </w:r>
      <w:r w:rsidR="00823261">
        <w:rPr>
          <w:lang w:val="et-EE"/>
        </w:rPr>
        <w:t>6</w:t>
      </w:r>
      <w:r w:rsidR="00F245B9">
        <w:rPr>
          <w:lang w:val="et-EE"/>
        </w:rPr>
        <w:tab/>
      </w:r>
      <w:proofErr w:type="spellStart"/>
      <w:r w:rsidR="0058231B" w:rsidRPr="0058231B">
        <w:rPr>
          <w:lang w:val="et-EE"/>
        </w:rPr>
        <w:t>Tehnorajatise</w:t>
      </w:r>
      <w:proofErr w:type="spellEnd"/>
      <w:r w:rsidR="0058231B" w:rsidRPr="0058231B">
        <w:rPr>
          <w:lang w:val="et-EE"/>
        </w:rPr>
        <w:t xml:space="preserve"> omanik hüvitab kinnisasja omanikule varalise kahju, mis tekib sundvalduse seadmise tõttu;</w:t>
      </w:r>
    </w:p>
    <w:p w14:paraId="35DC13AE" w14:textId="77777777" w:rsidR="0058231B" w:rsidRPr="0058231B" w:rsidRDefault="0058231B" w:rsidP="0058231B">
      <w:pPr>
        <w:spacing w:line="120" w:lineRule="auto"/>
        <w:ind w:left="425" w:hanging="425"/>
        <w:jc w:val="both"/>
        <w:rPr>
          <w:lang w:val="et-EE"/>
        </w:rPr>
      </w:pPr>
    </w:p>
    <w:p w14:paraId="2C83F2D1" w14:textId="484E70FA" w:rsidR="0058231B" w:rsidRDefault="0058231B" w:rsidP="0058231B">
      <w:pPr>
        <w:ind w:left="426" w:hanging="426"/>
        <w:jc w:val="both"/>
        <w:rPr>
          <w:lang w:val="et-EE"/>
        </w:rPr>
      </w:pPr>
      <w:r w:rsidRPr="0058231B">
        <w:rPr>
          <w:lang w:val="et-EE"/>
        </w:rPr>
        <w:t>3.7</w:t>
      </w:r>
      <w:r w:rsidR="00F245B9">
        <w:rPr>
          <w:lang w:val="et-EE"/>
        </w:rPr>
        <w:tab/>
      </w:r>
      <w:r w:rsidRPr="0058231B">
        <w:rPr>
          <w:lang w:val="et-EE"/>
        </w:rPr>
        <w:t>Kinnisasja omanik võib anda sundvalduse alale muid kasutusõigusi, mis ei takista</w:t>
      </w:r>
      <w:r w:rsidR="00F245B9">
        <w:rPr>
          <w:lang w:val="et-EE"/>
        </w:rPr>
        <w:t xml:space="preserve"> </w:t>
      </w:r>
      <w:r>
        <w:rPr>
          <w:lang w:val="et-EE"/>
        </w:rPr>
        <w:t xml:space="preserve">       </w:t>
      </w:r>
      <w:r w:rsidRPr="0058231B">
        <w:rPr>
          <w:lang w:val="et-EE"/>
        </w:rPr>
        <w:t>sundvalduse teostamist;</w:t>
      </w:r>
    </w:p>
    <w:p w14:paraId="5D06F7F1" w14:textId="77777777" w:rsidR="0058231B" w:rsidRPr="0058231B" w:rsidRDefault="0058231B" w:rsidP="0058231B">
      <w:pPr>
        <w:spacing w:line="120" w:lineRule="auto"/>
        <w:ind w:left="425" w:hanging="425"/>
        <w:jc w:val="both"/>
        <w:rPr>
          <w:lang w:val="et-EE"/>
        </w:rPr>
      </w:pPr>
    </w:p>
    <w:p w14:paraId="6F62C558" w14:textId="0F4ED610" w:rsidR="00CC40E9" w:rsidRPr="005B7C51" w:rsidRDefault="00823261" w:rsidP="0058231B">
      <w:pPr>
        <w:ind w:left="426" w:hanging="426"/>
        <w:jc w:val="both"/>
        <w:rPr>
          <w:lang w:val="et-EE"/>
        </w:rPr>
      </w:pPr>
      <w:r>
        <w:rPr>
          <w:rStyle w:val="fontstyle01"/>
          <w:rFonts w:ascii="Times New Roman" w:hAnsi="Times New Roman"/>
          <w:b w:val="0"/>
          <w:lang w:val="et-EE"/>
        </w:rPr>
        <w:t>3.</w:t>
      </w:r>
      <w:r w:rsidR="0058231B">
        <w:rPr>
          <w:rStyle w:val="fontstyle01"/>
          <w:rFonts w:ascii="Times New Roman" w:hAnsi="Times New Roman"/>
          <w:b w:val="0"/>
          <w:lang w:val="et-EE"/>
        </w:rPr>
        <w:t>8</w:t>
      </w:r>
      <w:r w:rsidR="006E2D37">
        <w:rPr>
          <w:rStyle w:val="fontstyle01"/>
          <w:rFonts w:ascii="Times New Roman" w:hAnsi="Times New Roman"/>
          <w:b w:val="0"/>
          <w:lang w:val="et-EE"/>
        </w:rPr>
        <w:tab/>
      </w:r>
      <w:r w:rsidR="00CC40E9" w:rsidRPr="00CC40E9">
        <w:rPr>
          <w:rStyle w:val="fontstyle01"/>
          <w:rFonts w:ascii="Times New Roman" w:hAnsi="Times New Roman"/>
          <w:b w:val="0"/>
          <w:lang w:val="et-EE"/>
        </w:rPr>
        <w:t>Perioodilise sundvalduse tasu suurus on võrdne tehnovõrgu talumistasuga, mis määratakse ja makstakse asjaõigusseaduse rakendamise seaduse §-des 155 ja 156 sätestatud alustel</w:t>
      </w:r>
      <w:r w:rsidR="006E2D37">
        <w:rPr>
          <w:rStyle w:val="fontstyle01"/>
          <w:rFonts w:ascii="Times New Roman" w:hAnsi="Times New Roman"/>
          <w:b w:val="0"/>
          <w:lang w:val="et-EE"/>
        </w:rPr>
        <w:t>.</w:t>
      </w:r>
    </w:p>
    <w:p w14:paraId="3B39B748" w14:textId="77777777" w:rsidR="006C3623" w:rsidRPr="00E2240A" w:rsidRDefault="006C3623" w:rsidP="000315DF">
      <w:pPr>
        <w:widowControl w:val="0"/>
        <w:tabs>
          <w:tab w:val="left" w:pos="709"/>
        </w:tabs>
        <w:overflowPunct w:val="0"/>
        <w:autoSpaceDE w:val="0"/>
        <w:autoSpaceDN w:val="0"/>
        <w:adjustRightInd w:val="0"/>
        <w:jc w:val="both"/>
        <w:rPr>
          <w:lang w:val="et-EE"/>
        </w:rPr>
      </w:pPr>
    </w:p>
    <w:p w14:paraId="303917CE" w14:textId="77777777" w:rsidR="0081514B" w:rsidRPr="00E2240A" w:rsidRDefault="00CB76F6" w:rsidP="00CB76F6">
      <w:pPr>
        <w:numPr>
          <w:ilvl w:val="0"/>
          <w:numId w:val="1"/>
        </w:numPr>
        <w:ind w:left="426" w:hanging="426"/>
        <w:jc w:val="both"/>
        <w:rPr>
          <w:b/>
          <w:lang w:val="et-EE"/>
        </w:rPr>
      </w:pPr>
      <w:r w:rsidRPr="00E2240A">
        <w:rPr>
          <w:b/>
          <w:lang w:val="et-EE"/>
        </w:rPr>
        <w:t>RAKENDUSSÄTTED</w:t>
      </w:r>
    </w:p>
    <w:p w14:paraId="1952FABA" w14:textId="6AD3C589" w:rsidR="00B87C70" w:rsidRPr="00E2240A" w:rsidRDefault="00B87C70" w:rsidP="00B87C70">
      <w:pPr>
        <w:widowControl w:val="0"/>
        <w:tabs>
          <w:tab w:val="left" w:pos="426"/>
        </w:tabs>
        <w:overflowPunct w:val="0"/>
        <w:autoSpaceDE w:val="0"/>
        <w:autoSpaceDN w:val="0"/>
        <w:adjustRightInd w:val="0"/>
        <w:ind w:left="426" w:hanging="426"/>
        <w:jc w:val="both"/>
        <w:rPr>
          <w:lang w:val="et-EE"/>
        </w:rPr>
      </w:pPr>
      <w:r w:rsidRPr="00E2240A">
        <w:rPr>
          <w:lang w:val="et-EE"/>
        </w:rPr>
        <w:t>4.1</w:t>
      </w:r>
      <w:r w:rsidR="00F245B9">
        <w:rPr>
          <w:lang w:val="et-EE"/>
        </w:rPr>
        <w:tab/>
      </w:r>
      <w:r w:rsidRPr="00E2240A">
        <w:rPr>
          <w:lang w:val="et-EE"/>
        </w:rPr>
        <w:t>Korraldus jõustub seadusega sätestatud korras.</w:t>
      </w:r>
    </w:p>
    <w:p w14:paraId="1F697096" w14:textId="77777777" w:rsidR="00B87C70" w:rsidRPr="00E2240A" w:rsidRDefault="00B87C70" w:rsidP="00B87C70">
      <w:pPr>
        <w:spacing w:line="120" w:lineRule="auto"/>
        <w:ind w:left="425" w:hanging="425"/>
        <w:jc w:val="both"/>
        <w:rPr>
          <w:lang w:val="et-EE"/>
        </w:rPr>
      </w:pPr>
    </w:p>
    <w:p w14:paraId="2B10FB1E" w14:textId="77777777" w:rsidR="0081514B" w:rsidRPr="00E2240A" w:rsidRDefault="00B87C70" w:rsidP="00A84D5C">
      <w:pPr>
        <w:widowControl w:val="0"/>
        <w:tabs>
          <w:tab w:val="left" w:pos="426"/>
        </w:tabs>
        <w:overflowPunct w:val="0"/>
        <w:autoSpaceDE w:val="0"/>
        <w:autoSpaceDN w:val="0"/>
        <w:adjustRightInd w:val="0"/>
        <w:ind w:left="426" w:hanging="426"/>
        <w:jc w:val="both"/>
        <w:rPr>
          <w:lang w:val="et-EE"/>
        </w:rPr>
      </w:pPr>
      <w:r w:rsidRPr="00E2240A">
        <w:rPr>
          <w:lang w:val="et-EE"/>
        </w:rPr>
        <w:t>4.2</w:t>
      </w:r>
      <w:r w:rsidRPr="00E2240A">
        <w:rPr>
          <w:lang w:val="et-EE"/>
        </w:rPr>
        <w:tab/>
      </w:r>
      <w:r w:rsidR="0081514B" w:rsidRPr="00E2240A">
        <w:rPr>
          <w:lang w:val="et-EE"/>
        </w:rPr>
        <w:t xml:space="preserve">Narva Linnavalitsuse </w:t>
      </w:r>
      <w:r w:rsidR="00433528" w:rsidRPr="00E2240A">
        <w:rPr>
          <w:lang w:val="et-EE"/>
        </w:rPr>
        <w:t>Arhitektu</w:t>
      </w:r>
      <w:r w:rsidR="000C60B6">
        <w:rPr>
          <w:lang w:val="et-EE"/>
        </w:rPr>
        <w:t>uri-ja Linnaplaneerimise Ametil</w:t>
      </w:r>
      <w:r w:rsidR="00CF6B43" w:rsidRPr="00E2240A">
        <w:rPr>
          <w:lang w:val="et-EE"/>
        </w:rPr>
        <w:t xml:space="preserve"> teha korraldus teatavaks       </w:t>
      </w:r>
      <w:r w:rsidR="000C60B6">
        <w:rPr>
          <w:lang w:val="et-EE"/>
        </w:rPr>
        <w:t>o</w:t>
      </w:r>
      <w:r w:rsidR="0081514B" w:rsidRPr="00E2240A">
        <w:rPr>
          <w:lang w:val="et-EE"/>
        </w:rPr>
        <w:t xml:space="preserve">saühingule VKG </w:t>
      </w:r>
      <w:r w:rsidR="0010679A" w:rsidRPr="00E2240A">
        <w:rPr>
          <w:lang w:val="et-EE"/>
        </w:rPr>
        <w:t>ELEKTRIVÕRGUD</w:t>
      </w:r>
      <w:r w:rsidR="000274D4">
        <w:rPr>
          <w:lang w:val="et-EE"/>
        </w:rPr>
        <w:t xml:space="preserve">, </w:t>
      </w:r>
      <w:r w:rsidR="00232E17" w:rsidRPr="000C60B6">
        <w:rPr>
          <w:bCs/>
          <w:lang w:val="et-EE"/>
        </w:rPr>
        <w:t xml:space="preserve">Narva linn, </w:t>
      </w:r>
      <w:r w:rsidR="00D15442">
        <w:rPr>
          <w:bCs/>
          <w:lang w:val="et-EE"/>
        </w:rPr>
        <w:t>Joala tn 11</w:t>
      </w:r>
      <w:r w:rsidR="00232E17" w:rsidRPr="000C60B6">
        <w:rPr>
          <w:bCs/>
          <w:lang w:val="et-EE"/>
        </w:rPr>
        <w:t xml:space="preserve"> korteriühistule</w:t>
      </w:r>
      <w:r w:rsidR="00A84D5C">
        <w:rPr>
          <w:bCs/>
          <w:lang w:val="et-EE"/>
        </w:rPr>
        <w:t xml:space="preserve"> ja Maa-ametile</w:t>
      </w:r>
      <w:r w:rsidR="0081514B" w:rsidRPr="00E2240A">
        <w:rPr>
          <w:lang w:val="et-EE"/>
        </w:rPr>
        <w:t>.</w:t>
      </w:r>
    </w:p>
    <w:p w14:paraId="457E7275" w14:textId="77777777" w:rsidR="00B87C70" w:rsidRPr="00E2240A" w:rsidRDefault="00B87C70" w:rsidP="00B87C70">
      <w:pPr>
        <w:spacing w:line="120" w:lineRule="auto"/>
        <w:ind w:left="425" w:hanging="425"/>
        <w:jc w:val="both"/>
        <w:rPr>
          <w:lang w:val="et-EE"/>
        </w:rPr>
      </w:pPr>
    </w:p>
    <w:p w14:paraId="1EF9D410" w14:textId="77777777" w:rsidR="00B87C70" w:rsidRPr="00E2240A" w:rsidRDefault="000C60B6" w:rsidP="000315DF">
      <w:pPr>
        <w:widowControl w:val="0"/>
        <w:tabs>
          <w:tab w:val="left" w:pos="426"/>
        </w:tabs>
        <w:overflowPunct w:val="0"/>
        <w:autoSpaceDE w:val="0"/>
        <w:autoSpaceDN w:val="0"/>
        <w:adjustRightInd w:val="0"/>
        <w:ind w:left="426" w:hanging="426"/>
        <w:jc w:val="both"/>
        <w:rPr>
          <w:lang w:val="et-EE"/>
        </w:rPr>
      </w:pPr>
      <w:r>
        <w:rPr>
          <w:lang w:val="et-EE"/>
        </w:rPr>
        <w:t>4.3</w:t>
      </w:r>
      <w:r>
        <w:rPr>
          <w:lang w:val="et-EE"/>
        </w:rPr>
        <w:tab/>
        <w:t>KAHOS § 40 lõike 7 alusel on o</w:t>
      </w:r>
      <w:r w:rsidR="00B87C70" w:rsidRPr="00BC48CA">
        <w:rPr>
          <w:lang w:val="et-EE"/>
        </w:rPr>
        <w:t xml:space="preserve">saühing VKG ELEKTRIVÕRGUD, kui asjaõigusseaduse </w:t>
      </w:r>
      <w:r w:rsidR="002F1372" w:rsidRPr="00BC48CA">
        <w:rPr>
          <w:lang w:val="et-EE"/>
        </w:rPr>
        <w:t xml:space="preserve"> </w:t>
      </w:r>
      <w:r w:rsidR="002417B5" w:rsidRPr="00BC48CA">
        <w:rPr>
          <w:lang w:val="et-EE"/>
        </w:rPr>
        <w:t xml:space="preserve">   </w:t>
      </w:r>
      <w:r w:rsidR="00B87C70" w:rsidRPr="00BC48CA">
        <w:rPr>
          <w:lang w:val="et-EE"/>
        </w:rPr>
        <w:t>§ 158</w:t>
      </w:r>
      <w:r w:rsidR="00B87C70" w:rsidRPr="00BC48CA">
        <w:rPr>
          <w:vertAlign w:val="superscript"/>
          <w:lang w:val="et-EE"/>
        </w:rPr>
        <w:t>1</w:t>
      </w:r>
      <w:r w:rsidR="00B87C70" w:rsidRPr="00BC48CA">
        <w:rPr>
          <w:lang w:val="et-EE"/>
        </w:rPr>
        <w:t xml:space="preserve"> lõikes 1</w:t>
      </w:r>
      <w:r w:rsidR="00B87C70" w:rsidRPr="00BC48CA">
        <w:rPr>
          <w:vertAlign w:val="superscript"/>
          <w:lang w:val="et-EE"/>
        </w:rPr>
        <w:t>1</w:t>
      </w:r>
      <w:r w:rsidR="00B87C70" w:rsidRPr="00BC48CA">
        <w:rPr>
          <w:lang w:val="et-EE"/>
        </w:rPr>
        <w:t xml:space="preserve"> nimetatud isik kohustatud sundvalduse </w:t>
      </w:r>
      <w:proofErr w:type="spellStart"/>
      <w:r w:rsidR="00B87C70" w:rsidRPr="00BC48CA">
        <w:rPr>
          <w:lang w:val="et-EE"/>
        </w:rPr>
        <w:t>ruumilise</w:t>
      </w:r>
      <w:proofErr w:type="spellEnd"/>
      <w:r w:rsidR="00B87C70" w:rsidRPr="00BC48CA">
        <w:rPr>
          <w:lang w:val="et-EE"/>
        </w:rPr>
        <w:t xml:space="preserve"> ulatuse andmed esitama masinloetaval kujul maakatastri pidajale seitsme päeva jooksul sundvalduse seadmise otsuse jõustumisest arvates.</w:t>
      </w:r>
      <w:r w:rsidR="00B87C70" w:rsidRPr="00E2240A">
        <w:rPr>
          <w:lang w:val="et-EE"/>
        </w:rPr>
        <w:t xml:space="preserve"> </w:t>
      </w:r>
    </w:p>
    <w:p w14:paraId="71493051" w14:textId="77777777" w:rsidR="00CF6B43" w:rsidRPr="00E2240A" w:rsidRDefault="00CF6B43" w:rsidP="00B87C70">
      <w:pPr>
        <w:spacing w:line="120" w:lineRule="auto"/>
        <w:ind w:left="425" w:hanging="425"/>
        <w:jc w:val="both"/>
        <w:rPr>
          <w:lang w:val="et-EE"/>
        </w:rPr>
      </w:pPr>
    </w:p>
    <w:p w14:paraId="1FCF90B5" w14:textId="77777777" w:rsidR="0081514B" w:rsidRPr="00E2240A" w:rsidRDefault="00B87C70" w:rsidP="00B87C70">
      <w:pPr>
        <w:widowControl w:val="0"/>
        <w:tabs>
          <w:tab w:val="left" w:pos="426"/>
        </w:tabs>
        <w:overflowPunct w:val="0"/>
        <w:autoSpaceDE w:val="0"/>
        <w:autoSpaceDN w:val="0"/>
        <w:adjustRightInd w:val="0"/>
        <w:ind w:left="426" w:hanging="426"/>
        <w:jc w:val="both"/>
        <w:rPr>
          <w:lang w:val="et-EE"/>
        </w:rPr>
      </w:pPr>
      <w:r w:rsidRPr="00E2240A">
        <w:rPr>
          <w:lang w:val="et-EE"/>
        </w:rPr>
        <w:t>4.4</w:t>
      </w:r>
      <w:r w:rsidRPr="00E2240A">
        <w:rPr>
          <w:lang w:val="et-EE"/>
        </w:rPr>
        <w:tab/>
      </w:r>
      <w:r w:rsidR="00341F05" w:rsidRPr="00E2240A">
        <w:rPr>
          <w:lang w:val="et-EE"/>
        </w:rPr>
        <w:t>Korralduse peale võib esitada vaide Narva Linnavalitsusele haldusmenetluse seaduses sätestatud korras 30 päeva jooksul arvates korraldusest teadasaamise päevast või päevast, millal oleks pidanud sellest teada saama, või esitada kaebuse Tartu Halduskohtule halduskohtumenetluse seadustikus sätestatud korras 30 päeva jooksul arvates korralduse teatavakstegemisest.</w:t>
      </w:r>
    </w:p>
    <w:p w14:paraId="78EF3E33" w14:textId="77777777" w:rsidR="0081514B" w:rsidRPr="00E2240A" w:rsidRDefault="0081514B" w:rsidP="000315DF">
      <w:pPr>
        <w:jc w:val="both"/>
        <w:rPr>
          <w:lang w:val="et-EE" w:eastAsia="ru-RU"/>
        </w:rPr>
      </w:pPr>
    </w:p>
    <w:p w14:paraId="77568C7D" w14:textId="77777777" w:rsidR="0081514B" w:rsidRPr="00E2240A" w:rsidRDefault="0081514B" w:rsidP="000315DF">
      <w:pPr>
        <w:jc w:val="both"/>
        <w:rPr>
          <w:lang w:val="et-EE" w:eastAsia="ru-RU"/>
        </w:rPr>
      </w:pPr>
    </w:p>
    <w:p w14:paraId="4E587F7C" w14:textId="4AC5B21F" w:rsidR="0081514B" w:rsidRPr="00E2240A" w:rsidRDefault="00E10025" w:rsidP="000315DF">
      <w:pPr>
        <w:ind w:firstLine="426"/>
        <w:jc w:val="both"/>
        <w:rPr>
          <w:lang w:val="et-EE"/>
        </w:rPr>
      </w:pPr>
      <w:r>
        <w:rPr>
          <w:bCs/>
          <w:lang w:val="et-EE" w:eastAsia="ru-RU"/>
        </w:rPr>
        <w:t>Jaan Toots</w:t>
      </w:r>
      <w:r w:rsidR="0081514B" w:rsidRPr="00E2240A">
        <w:rPr>
          <w:lang w:val="et-EE"/>
        </w:rPr>
        <w:tab/>
      </w:r>
      <w:r w:rsidR="0081514B" w:rsidRPr="00E2240A">
        <w:rPr>
          <w:lang w:val="et-EE"/>
        </w:rPr>
        <w:tab/>
      </w:r>
      <w:r w:rsidR="0081514B" w:rsidRPr="00E2240A">
        <w:rPr>
          <w:lang w:val="et-EE"/>
        </w:rPr>
        <w:tab/>
      </w:r>
      <w:r w:rsidR="0081514B" w:rsidRPr="00E2240A">
        <w:rPr>
          <w:lang w:val="et-EE"/>
        </w:rPr>
        <w:tab/>
      </w:r>
      <w:r w:rsidR="0081514B" w:rsidRPr="00E2240A">
        <w:rPr>
          <w:lang w:val="et-EE"/>
        </w:rPr>
        <w:tab/>
      </w:r>
      <w:r w:rsidR="0081514B" w:rsidRPr="00E2240A">
        <w:rPr>
          <w:lang w:val="et-EE"/>
        </w:rPr>
        <w:tab/>
      </w:r>
    </w:p>
    <w:p w14:paraId="3BE72F39" w14:textId="3250A640" w:rsidR="0011094E" w:rsidRPr="00E2240A" w:rsidRDefault="00E10025" w:rsidP="00F4228F">
      <w:pPr>
        <w:ind w:firstLine="426"/>
        <w:jc w:val="both"/>
        <w:rPr>
          <w:lang w:val="et-EE"/>
        </w:rPr>
      </w:pPr>
      <w:r>
        <w:rPr>
          <w:lang w:val="et-EE"/>
        </w:rPr>
        <w:t xml:space="preserve">Linnapea </w:t>
      </w:r>
      <w:r w:rsidR="00F4228F">
        <w:rPr>
          <w:lang w:val="et-EE"/>
        </w:rPr>
        <w:t xml:space="preserve">                                    </w:t>
      </w:r>
      <w:r w:rsidR="00B87C70" w:rsidRPr="00FD2278">
        <w:rPr>
          <w:lang w:val="et-EE"/>
        </w:rPr>
        <w:tab/>
      </w:r>
      <w:r w:rsidR="00A92C12">
        <w:rPr>
          <w:lang w:val="et-EE"/>
        </w:rPr>
        <w:t xml:space="preserve">            </w:t>
      </w:r>
      <w:r w:rsidR="00F4228F">
        <w:rPr>
          <w:lang w:val="et-EE"/>
        </w:rPr>
        <w:t xml:space="preserve">  </w:t>
      </w:r>
      <w:r>
        <w:rPr>
          <w:lang w:val="et-EE"/>
        </w:rPr>
        <w:t xml:space="preserve">                 </w:t>
      </w:r>
      <w:r w:rsidR="00A92C12">
        <w:rPr>
          <w:lang w:val="et-EE"/>
        </w:rPr>
        <w:t>Üllar Kaljuste</w:t>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A92C12">
        <w:rPr>
          <w:lang w:val="et-EE"/>
        </w:rPr>
        <w:t xml:space="preserve">                                                              </w:t>
      </w:r>
      <w:r>
        <w:rPr>
          <w:lang w:val="et-EE"/>
        </w:rPr>
        <w:t xml:space="preserve">     </w:t>
      </w:r>
      <w:r w:rsidR="00FC23FF">
        <w:rPr>
          <w:lang w:val="et-EE"/>
        </w:rPr>
        <w:t>L</w:t>
      </w:r>
      <w:r w:rsidR="00A92C12" w:rsidRPr="00FD2278">
        <w:rPr>
          <w:lang w:val="et-EE"/>
        </w:rPr>
        <w:t>innasekretär</w:t>
      </w:r>
      <w:r w:rsidR="00B87C70" w:rsidRPr="00FD2278">
        <w:rPr>
          <w:lang w:val="et-EE"/>
        </w:rPr>
        <w:tab/>
      </w:r>
      <w:r w:rsidR="00F4228F">
        <w:rPr>
          <w:lang w:val="et-EE"/>
        </w:rPr>
        <w:t xml:space="preserve">                      </w:t>
      </w:r>
      <w:r w:rsidR="00B87C70" w:rsidRPr="00FD2278">
        <w:rPr>
          <w:lang w:val="et-EE"/>
        </w:rPr>
        <w:tab/>
      </w:r>
      <w:r w:rsidR="0019003C" w:rsidRPr="00E2240A">
        <w:rPr>
          <w:lang w:val="et-EE"/>
        </w:rPr>
        <w:t xml:space="preserve">                       </w:t>
      </w:r>
      <w:r w:rsidR="00B87C70" w:rsidRPr="00E2240A">
        <w:rPr>
          <w:lang w:val="et-EE"/>
        </w:rPr>
        <w:t xml:space="preserve">                      </w:t>
      </w:r>
      <w:r w:rsidR="0011094E" w:rsidRPr="00E2240A">
        <w:rPr>
          <w:lang w:val="et-EE"/>
        </w:rPr>
        <w:t xml:space="preserve">               </w:t>
      </w:r>
      <w:r w:rsidR="00B87C70" w:rsidRPr="00E2240A">
        <w:rPr>
          <w:lang w:val="et-EE"/>
        </w:rPr>
        <w:t xml:space="preserve">           </w:t>
      </w:r>
    </w:p>
    <w:sectPr w:rsidR="0011094E" w:rsidRPr="00E2240A" w:rsidSect="00F245B9">
      <w:footerReference w:type="default" r:id="rId8"/>
      <w:pgSz w:w="11906" w:h="16838"/>
      <w:pgMar w:top="709" w:right="1133"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0BD35" w14:textId="77777777" w:rsidR="00023D1F" w:rsidRDefault="00023D1F" w:rsidP="00E14E0E">
      <w:r>
        <w:separator/>
      </w:r>
    </w:p>
  </w:endnote>
  <w:endnote w:type="continuationSeparator" w:id="0">
    <w:p w14:paraId="4E7CA449" w14:textId="77777777" w:rsidR="00023D1F" w:rsidRDefault="00023D1F" w:rsidP="00E1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C24E4" w14:textId="77777777" w:rsidR="00E14E0E" w:rsidRDefault="00E14E0E">
    <w:pPr>
      <w:pStyle w:val="Jalus"/>
      <w:jc w:val="right"/>
    </w:pPr>
    <w:r>
      <w:fldChar w:fldCharType="begin"/>
    </w:r>
    <w:r>
      <w:instrText>PAGE   \* MERGEFORMAT</w:instrText>
    </w:r>
    <w:r>
      <w:fldChar w:fldCharType="separate"/>
    </w:r>
    <w:r w:rsidR="00AD4CC0" w:rsidRPr="00AD4CC0">
      <w:rPr>
        <w:noProof/>
        <w:lang w:val="et-EE"/>
      </w:rPr>
      <w:t>4</w:t>
    </w:r>
    <w:r>
      <w:fldChar w:fldCharType="end"/>
    </w:r>
  </w:p>
  <w:p w14:paraId="25DFFD05" w14:textId="77777777" w:rsidR="00E14E0E" w:rsidRDefault="00E14E0E">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01134" w14:textId="77777777" w:rsidR="00023D1F" w:rsidRDefault="00023D1F" w:rsidP="00E14E0E">
      <w:r>
        <w:separator/>
      </w:r>
    </w:p>
  </w:footnote>
  <w:footnote w:type="continuationSeparator" w:id="0">
    <w:p w14:paraId="79338B79" w14:textId="77777777" w:rsidR="00023D1F" w:rsidRDefault="00023D1F" w:rsidP="00E14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39EE"/>
    <w:multiLevelType w:val="multilevel"/>
    <w:tmpl w:val="361C59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C11B36"/>
    <w:multiLevelType w:val="multilevel"/>
    <w:tmpl w:val="A90A8DEA"/>
    <w:lvl w:ilvl="0">
      <w:start w:val="4"/>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666BD2"/>
    <w:multiLevelType w:val="hybridMultilevel"/>
    <w:tmpl w:val="07E4F184"/>
    <w:lvl w:ilvl="0" w:tplc="04090011">
      <w:start w:val="1"/>
      <w:numFmt w:val="decimal"/>
      <w:lvlText w:val="%1)"/>
      <w:lvlJc w:val="left"/>
      <w:pPr>
        <w:tabs>
          <w:tab w:val="num" w:pos="720"/>
        </w:tabs>
        <w:ind w:left="720" w:hanging="360"/>
      </w:pPr>
      <w:rPr>
        <w:rFonts w:hint="default"/>
      </w:rPr>
    </w:lvl>
    <w:lvl w:ilvl="1" w:tplc="F54628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8235B9"/>
    <w:multiLevelType w:val="multilevel"/>
    <w:tmpl w:val="929025F4"/>
    <w:lvl w:ilvl="0">
      <w:start w:val="2"/>
      <w:numFmt w:val="decimal"/>
      <w:lvlText w:val="%1"/>
      <w:lvlJc w:val="left"/>
      <w:pPr>
        <w:ind w:left="360" w:hanging="360"/>
      </w:pPr>
      <w:rPr>
        <w:rFonts w:hint="default"/>
      </w:rPr>
    </w:lvl>
    <w:lvl w:ilvl="1">
      <w:start w:val="6"/>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4" w15:restartNumberingAfterBreak="0">
    <w:nsid w:val="35CD3494"/>
    <w:multiLevelType w:val="multilevel"/>
    <w:tmpl w:val="82603A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5" w15:restartNumberingAfterBreak="0">
    <w:nsid w:val="3E9E706B"/>
    <w:multiLevelType w:val="hybridMultilevel"/>
    <w:tmpl w:val="342AB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6557D62"/>
    <w:multiLevelType w:val="multilevel"/>
    <w:tmpl w:val="C76AC14C"/>
    <w:lvl w:ilvl="0">
      <w:start w:val="2"/>
      <w:numFmt w:val="decimal"/>
      <w:lvlText w:val="%1"/>
      <w:lvlJc w:val="left"/>
      <w:pPr>
        <w:ind w:left="360" w:hanging="360"/>
      </w:pPr>
      <w:rPr>
        <w:rFonts w:hint="default"/>
      </w:rPr>
    </w:lvl>
    <w:lvl w:ilvl="1">
      <w:start w:val="4"/>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7" w15:restartNumberingAfterBreak="0">
    <w:nsid w:val="4A2106CC"/>
    <w:multiLevelType w:val="hybridMultilevel"/>
    <w:tmpl w:val="93A6BA0A"/>
    <w:lvl w:ilvl="0" w:tplc="828CC5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DD51F1"/>
    <w:multiLevelType w:val="hybridMultilevel"/>
    <w:tmpl w:val="840AF6C6"/>
    <w:lvl w:ilvl="0" w:tplc="C756E33E">
      <w:start w:val="1"/>
      <w:numFmt w:val="decimal"/>
      <w:lvlText w:val="%1."/>
      <w:lvlJc w:val="left"/>
      <w:pPr>
        <w:ind w:left="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5CA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94125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9873E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26288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1A69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00B72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70415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D8C60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7E850DD2"/>
    <w:multiLevelType w:val="multilevel"/>
    <w:tmpl w:val="0992684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9"/>
  </w:num>
  <w:num w:numId="3">
    <w:abstractNumId w:val="5"/>
  </w:num>
  <w:num w:numId="4">
    <w:abstractNumId w:val="2"/>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5C"/>
    <w:rsid w:val="00005D47"/>
    <w:rsid w:val="000063E3"/>
    <w:rsid w:val="000155CA"/>
    <w:rsid w:val="000162D2"/>
    <w:rsid w:val="00017185"/>
    <w:rsid w:val="00022A0F"/>
    <w:rsid w:val="00022D97"/>
    <w:rsid w:val="00023D1F"/>
    <w:rsid w:val="00025081"/>
    <w:rsid w:val="000256AC"/>
    <w:rsid w:val="000274D4"/>
    <w:rsid w:val="000315DF"/>
    <w:rsid w:val="00033060"/>
    <w:rsid w:val="00042171"/>
    <w:rsid w:val="00042778"/>
    <w:rsid w:val="00042B0E"/>
    <w:rsid w:val="00043622"/>
    <w:rsid w:val="00055D27"/>
    <w:rsid w:val="000575D7"/>
    <w:rsid w:val="00065BC1"/>
    <w:rsid w:val="0006689D"/>
    <w:rsid w:val="0006755D"/>
    <w:rsid w:val="00072D9F"/>
    <w:rsid w:val="00083BCD"/>
    <w:rsid w:val="0008438F"/>
    <w:rsid w:val="00086971"/>
    <w:rsid w:val="0008747F"/>
    <w:rsid w:val="0009106F"/>
    <w:rsid w:val="00096AFE"/>
    <w:rsid w:val="000A2575"/>
    <w:rsid w:val="000B2BE7"/>
    <w:rsid w:val="000B3399"/>
    <w:rsid w:val="000C1CE8"/>
    <w:rsid w:val="000C2A34"/>
    <w:rsid w:val="000C60B6"/>
    <w:rsid w:val="000C762D"/>
    <w:rsid w:val="000E2D9C"/>
    <w:rsid w:val="000E38B7"/>
    <w:rsid w:val="000F11DD"/>
    <w:rsid w:val="000F1DAD"/>
    <w:rsid w:val="000F34B1"/>
    <w:rsid w:val="000F7BDD"/>
    <w:rsid w:val="0010679A"/>
    <w:rsid w:val="00106CCA"/>
    <w:rsid w:val="0011094E"/>
    <w:rsid w:val="00112E06"/>
    <w:rsid w:val="0011571D"/>
    <w:rsid w:val="001203EE"/>
    <w:rsid w:val="00123CA8"/>
    <w:rsid w:val="00126AA2"/>
    <w:rsid w:val="00126DEA"/>
    <w:rsid w:val="001356BC"/>
    <w:rsid w:val="00140045"/>
    <w:rsid w:val="00150B2B"/>
    <w:rsid w:val="0016294B"/>
    <w:rsid w:val="001636A6"/>
    <w:rsid w:val="001660E3"/>
    <w:rsid w:val="00167AE0"/>
    <w:rsid w:val="001820A0"/>
    <w:rsid w:val="0019003C"/>
    <w:rsid w:val="00190D16"/>
    <w:rsid w:val="0019641B"/>
    <w:rsid w:val="001A22A7"/>
    <w:rsid w:val="001A46F6"/>
    <w:rsid w:val="001A5E3F"/>
    <w:rsid w:val="001B0DAF"/>
    <w:rsid w:val="001D7B7E"/>
    <w:rsid w:val="001E105D"/>
    <w:rsid w:val="001F33AF"/>
    <w:rsid w:val="001F4413"/>
    <w:rsid w:val="001F7ABA"/>
    <w:rsid w:val="00200245"/>
    <w:rsid w:val="00201290"/>
    <w:rsid w:val="00207BB0"/>
    <w:rsid w:val="002120E0"/>
    <w:rsid w:val="00214678"/>
    <w:rsid w:val="00217928"/>
    <w:rsid w:val="00217B68"/>
    <w:rsid w:val="002220DB"/>
    <w:rsid w:val="00225C14"/>
    <w:rsid w:val="002320A5"/>
    <w:rsid w:val="00232E17"/>
    <w:rsid w:val="00234CE3"/>
    <w:rsid w:val="002417B5"/>
    <w:rsid w:val="00241983"/>
    <w:rsid w:val="002453C2"/>
    <w:rsid w:val="00252B6B"/>
    <w:rsid w:val="00265291"/>
    <w:rsid w:val="00274ED0"/>
    <w:rsid w:val="00275276"/>
    <w:rsid w:val="002902C4"/>
    <w:rsid w:val="00290FCF"/>
    <w:rsid w:val="002915A8"/>
    <w:rsid w:val="002949C8"/>
    <w:rsid w:val="00294F39"/>
    <w:rsid w:val="002A14B0"/>
    <w:rsid w:val="002A2FC2"/>
    <w:rsid w:val="002B09DD"/>
    <w:rsid w:val="002B1A4D"/>
    <w:rsid w:val="002B27E3"/>
    <w:rsid w:val="002C0783"/>
    <w:rsid w:val="002C2B22"/>
    <w:rsid w:val="002C36FC"/>
    <w:rsid w:val="002D0941"/>
    <w:rsid w:val="002D3E04"/>
    <w:rsid w:val="002F0224"/>
    <w:rsid w:val="002F0499"/>
    <w:rsid w:val="002F1372"/>
    <w:rsid w:val="002F1DD2"/>
    <w:rsid w:val="00301F85"/>
    <w:rsid w:val="003130A4"/>
    <w:rsid w:val="003158E7"/>
    <w:rsid w:val="003253F5"/>
    <w:rsid w:val="003258DF"/>
    <w:rsid w:val="003307D2"/>
    <w:rsid w:val="003401C7"/>
    <w:rsid w:val="00341F05"/>
    <w:rsid w:val="00344CA8"/>
    <w:rsid w:val="00354431"/>
    <w:rsid w:val="00354697"/>
    <w:rsid w:val="00361541"/>
    <w:rsid w:val="00366854"/>
    <w:rsid w:val="00370CB3"/>
    <w:rsid w:val="003724EA"/>
    <w:rsid w:val="003727BC"/>
    <w:rsid w:val="003733DA"/>
    <w:rsid w:val="00377AF9"/>
    <w:rsid w:val="0038200A"/>
    <w:rsid w:val="00383E84"/>
    <w:rsid w:val="0038639C"/>
    <w:rsid w:val="00390DDA"/>
    <w:rsid w:val="0039102E"/>
    <w:rsid w:val="00396177"/>
    <w:rsid w:val="003A15CE"/>
    <w:rsid w:val="003C1631"/>
    <w:rsid w:val="003C26D1"/>
    <w:rsid w:val="003C63A5"/>
    <w:rsid w:val="003D4CF3"/>
    <w:rsid w:val="003E04AA"/>
    <w:rsid w:val="003F56C6"/>
    <w:rsid w:val="004045AB"/>
    <w:rsid w:val="00405651"/>
    <w:rsid w:val="0041344D"/>
    <w:rsid w:val="004152D8"/>
    <w:rsid w:val="00421632"/>
    <w:rsid w:val="00423F59"/>
    <w:rsid w:val="00424E10"/>
    <w:rsid w:val="004315DA"/>
    <w:rsid w:val="00431775"/>
    <w:rsid w:val="00432C48"/>
    <w:rsid w:val="004334BC"/>
    <w:rsid w:val="00433528"/>
    <w:rsid w:val="0043408B"/>
    <w:rsid w:val="0044179E"/>
    <w:rsid w:val="00444DAA"/>
    <w:rsid w:val="00445187"/>
    <w:rsid w:val="00445CBC"/>
    <w:rsid w:val="00445FD4"/>
    <w:rsid w:val="00452173"/>
    <w:rsid w:val="00453A4F"/>
    <w:rsid w:val="00456631"/>
    <w:rsid w:val="00464D88"/>
    <w:rsid w:val="00477793"/>
    <w:rsid w:val="0048117F"/>
    <w:rsid w:val="00481FFC"/>
    <w:rsid w:val="00482316"/>
    <w:rsid w:val="00484549"/>
    <w:rsid w:val="0048614E"/>
    <w:rsid w:val="00491842"/>
    <w:rsid w:val="0049302A"/>
    <w:rsid w:val="004A2D8D"/>
    <w:rsid w:val="004A3D93"/>
    <w:rsid w:val="004A64A0"/>
    <w:rsid w:val="004A6B92"/>
    <w:rsid w:val="004B2F2D"/>
    <w:rsid w:val="004C3179"/>
    <w:rsid w:val="004D30BF"/>
    <w:rsid w:val="004D46FB"/>
    <w:rsid w:val="004D4933"/>
    <w:rsid w:val="004E01E1"/>
    <w:rsid w:val="004E1408"/>
    <w:rsid w:val="004E1E5C"/>
    <w:rsid w:val="004E5AC5"/>
    <w:rsid w:val="004F4363"/>
    <w:rsid w:val="00501BE3"/>
    <w:rsid w:val="00502518"/>
    <w:rsid w:val="00504C71"/>
    <w:rsid w:val="00510A0D"/>
    <w:rsid w:val="00511FE0"/>
    <w:rsid w:val="00521398"/>
    <w:rsid w:val="00523FDD"/>
    <w:rsid w:val="00524534"/>
    <w:rsid w:val="00526D87"/>
    <w:rsid w:val="00534D01"/>
    <w:rsid w:val="00535C45"/>
    <w:rsid w:val="005374F1"/>
    <w:rsid w:val="00541025"/>
    <w:rsid w:val="0054795A"/>
    <w:rsid w:val="00552662"/>
    <w:rsid w:val="0055563D"/>
    <w:rsid w:val="00564DB3"/>
    <w:rsid w:val="00566F67"/>
    <w:rsid w:val="00572866"/>
    <w:rsid w:val="0058231B"/>
    <w:rsid w:val="00582ED4"/>
    <w:rsid w:val="00597316"/>
    <w:rsid w:val="005975D0"/>
    <w:rsid w:val="005A0454"/>
    <w:rsid w:val="005A07EA"/>
    <w:rsid w:val="005B1505"/>
    <w:rsid w:val="005B2DC7"/>
    <w:rsid w:val="005B7C51"/>
    <w:rsid w:val="005C1B50"/>
    <w:rsid w:val="005C1C66"/>
    <w:rsid w:val="005C2046"/>
    <w:rsid w:val="005C21A9"/>
    <w:rsid w:val="005C2C60"/>
    <w:rsid w:val="005C2FCB"/>
    <w:rsid w:val="005C3B17"/>
    <w:rsid w:val="005C6A11"/>
    <w:rsid w:val="005C6D3E"/>
    <w:rsid w:val="005C78D5"/>
    <w:rsid w:val="005C7B03"/>
    <w:rsid w:val="005D0D93"/>
    <w:rsid w:val="005D429F"/>
    <w:rsid w:val="005D476D"/>
    <w:rsid w:val="005E2141"/>
    <w:rsid w:val="005F0C39"/>
    <w:rsid w:val="005F184A"/>
    <w:rsid w:val="005F37E7"/>
    <w:rsid w:val="005F3837"/>
    <w:rsid w:val="005F743D"/>
    <w:rsid w:val="00601AEC"/>
    <w:rsid w:val="00606F62"/>
    <w:rsid w:val="006077AF"/>
    <w:rsid w:val="00611151"/>
    <w:rsid w:val="00611272"/>
    <w:rsid w:val="00620A62"/>
    <w:rsid w:val="006212E6"/>
    <w:rsid w:val="00621F5E"/>
    <w:rsid w:val="0062389A"/>
    <w:rsid w:val="0063371E"/>
    <w:rsid w:val="00641937"/>
    <w:rsid w:val="00641E03"/>
    <w:rsid w:val="0064255B"/>
    <w:rsid w:val="006426CA"/>
    <w:rsid w:val="00653F18"/>
    <w:rsid w:val="006544A1"/>
    <w:rsid w:val="00656559"/>
    <w:rsid w:val="0066229B"/>
    <w:rsid w:val="00665D95"/>
    <w:rsid w:val="006743B8"/>
    <w:rsid w:val="006773B1"/>
    <w:rsid w:val="00680160"/>
    <w:rsid w:val="00681718"/>
    <w:rsid w:val="00683C93"/>
    <w:rsid w:val="006845FE"/>
    <w:rsid w:val="00684A52"/>
    <w:rsid w:val="00687317"/>
    <w:rsid w:val="00687DC8"/>
    <w:rsid w:val="00690270"/>
    <w:rsid w:val="00691679"/>
    <w:rsid w:val="006938ED"/>
    <w:rsid w:val="006A2788"/>
    <w:rsid w:val="006A4D31"/>
    <w:rsid w:val="006B1696"/>
    <w:rsid w:val="006B1835"/>
    <w:rsid w:val="006B1B11"/>
    <w:rsid w:val="006B5954"/>
    <w:rsid w:val="006C3623"/>
    <w:rsid w:val="006D472F"/>
    <w:rsid w:val="006E2D37"/>
    <w:rsid w:val="006E2E32"/>
    <w:rsid w:val="006E6D5E"/>
    <w:rsid w:val="006E7964"/>
    <w:rsid w:val="006E7E06"/>
    <w:rsid w:val="006F066A"/>
    <w:rsid w:val="006F26B9"/>
    <w:rsid w:val="006F3C34"/>
    <w:rsid w:val="006F65E6"/>
    <w:rsid w:val="00700F70"/>
    <w:rsid w:val="00704DB0"/>
    <w:rsid w:val="007069E3"/>
    <w:rsid w:val="00710E36"/>
    <w:rsid w:val="00725D02"/>
    <w:rsid w:val="00731E7D"/>
    <w:rsid w:val="00732F7D"/>
    <w:rsid w:val="00733BFA"/>
    <w:rsid w:val="00744E61"/>
    <w:rsid w:val="007466B5"/>
    <w:rsid w:val="00750AE8"/>
    <w:rsid w:val="00754D45"/>
    <w:rsid w:val="00770E10"/>
    <w:rsid w:val="00770F46"/>
    <w:rsid w:val="00771D2C"/>
    <w:rsid w:val="00776486"/>
    <w:rsid w:val="007776D2"/>
    <w:rsid w:val="00777CB7"/>
    <w:rsid w:val="0078142A"/>
    <w:rsid w:val="00785461"/>
    <w:rsid w:val="0078622A"/>
    <w:rsid w:val="00787431"/>
    <w:rsid w:val="007900E2"/>
    <w:rsid w:val="00794569"/>
    <w:rsid w:val="007A28C2"/>
    <w:rsid w:val="007A2D5F"/>
    <w:rsid w:val="007A57F5"/>
    <w:rsid w:val="007A7EC0"/>
    <w:rsid w:val="007B7598"/>
    <w:rsid w:val="007C2FB1"/>
    <w:rsid w:val="007C32C1"/>
    <w:rsid w:val="007C3587"/>
    <w:rsid w:val="007C694D"/>
    <w:rsid w:val="007D1F72"/>
    <w:rsid w:val="007D30AB"/>
    <w:rsid w:val="007D41FD"/>
    <w:rsid w:val="007D528D"/>
    <w:rsid w:val="007F5B0A"/>
    <w:rsid w:val="00803F18"/>
    <w:rsid w:val="00804FD0"/>
    <w:rsid w:val="00814045"/>
    <w:rsid w:val="00815020"/>
    <w:rsid w:val="0081514B"/>
    <w:rsid w:val="00823261"/>
    <w:rsid w:val="00827F78"/>
    <w:rsid w:val="008303FB"/>
    <w:rsid w:val="0083117D"/>
    <w:rsid w:val="0083218D"/>
    <w:rsid w:val="00834F7A"/>
    <w:rsid w:val="00840DC7"/>
    <w:rsid w:val="00841005"/>
    <w:rsid w:val="00841534"/>
    <w:rsid w:val="00841D1E"/>
    <w:rsid w:val="0085354B"/>
    <w:rsid w:val="00856DA3"/>
    <w:rsid w:val="0086177B"/>
    <w:rsid w:val="00863F54"/>
    <w:rsid w:val="00876C96"/>
    <w:rsid w:val="00877880"/>
    <w:rsid w:val="00877CC1"/>
    <w:rsid w:val="00882567"/>
    <w:rsid w:val="00885FB3"/>
    <w:rsid w:val="00887B03"/>
    <w:rsid w:val="00895B04"/>
    <w:rsid w:val="0089645F"/>
    <w:rsid w:val="008A7531"/>
    <w:rsid w:val="008A7F44"/>
    <w:rsid w:val="008C5298"/>
    <w:rsid w:val="008C6771"/>
    <w:rsid w:val="008C6853"/>
    <w:rsid w:val="008C71B2"/>
    <w:rsid w:val="008D2F8B"/>
    <w:rsid w:val="008D3B2E"/>
    <w:rsid w:val="008E034D"/>
    <w:rsid w:val="008E084F"/>
    <w:rsid w:val="008E1CF0"/>
    <w:rsid w:val="008E35FF"/>
    <w:rsid w:val="008E419E"/>
    <w:rsid w:val="008E6242"/>
    <w:rsid w:val="008E7BD7"/>
    <w:rsid w:val="008F63AD"/>
    <w:rsid w:val="008F6C29"/>
    <w:rsid w:val="00903230"/>
    <w:rsid w:val="009038CD"/>
    <w:rsid w:val="009127D6"/>
    <w:rsid w:val="00914486"/>
    <w:rsid w:val="00914F34"/>
    <w:rsid w:val="00925085"/>
    <w:rsid w:val="0092673D"/>
    <w:rsid w:val="0092743C"/>
    <w:rsid w:val="00927EBA"/>
    <w:rsid w:val="0093002C"/>
    <w:rsid w:val="00930A62"/>
    <w:rsid w:val="009352B6"/>
    <w:rsid w:val="0093684D"/>
    <w:rsid w:val="00937092"/>
    <w:rsid w:val="0094160E"/>
    <w:rsid w:val="00946119"/>
    <w:rsid w:val="00957157"/>
    <w:rsid w:val="009609AB"/>
    <w:rsid w:val="00962E9F"/>
    <w:rsid w:val="00964A0D"/>
    <w:rsid w:val="009658CA"/>
    <w:rsid w:val="009752CD"/>
    <w:rsid w:val="0099246B"/>
    <w:rsid w:val="009A5E58"/>
    <w:rsid w:val="009A7125"/>
    <w:rsid w:val="009A7A2C"/>
    <w:rsid w:val="009B0E59"/>
    <w:rsid w:val="009B6A9B"/>
    <w:rsid w:val="009C1F5A"/>
    <w:rsid w:val="009C1FC1"/>
    <w:rsid w:val="009C2514"/>
    <w:rsid w:val="009C25AA"/>
    <w:rsid w:val="009C3A70"/>
    <w:rsid w:val="009D23D2"/>
    <w:rsid w:val="009D446B"/>
    <w:rsid w:val="009D4930"/>
    <w:rsid w:val="009E629F"/>
    <w:rsid w:val="009E6AD6"/>
    <w:rsid w:val="009F1E78"/>
    <w:rsid w:val="00A0005D"/>
    <w:rsid w:val="00A132B4"/>
    <w:rsid w:val="00A13D70"/>
    <w:rsid w:val="00A14EE0"/>
    <w:rsid w:val="00A20D62"/>
    <w:rsid w:val="00A33E62"/>
    <w:rsid w:val="00A33F20"/>
    <w:rsid w:val="00A36853"/>
    <w:rsid w:val="00A3695B"/>
    <w:rsid w:val="00A36D3F"/>
    <w:rsid w:val="00A400A1"/>
    <w:rsid w:val="00A42342"/>
    <w:rsid w:val="00A44224"/>
    <w:rsid w:val="00A47528"/>
    <w:rsid w:val="00A52153"/>
    <w:rsid w:val="00A52FF6"/>
    <w:rsid w:val="00A550A6"/>
    <w:rsid w:val="00A65529"/>
    <w:rsid w:val="00A66656"/>
    <w:rsid w:val="00A66C95"/>
    <w:rsid w:val="00A6759B"/>
    <w:rsid w:val="00A67E67"/>
    <w:rsid w:val="00A706F7"/>
    <w:rsid w:val="00A758D6"/>
    <w:rsid w:val="00A770DA"/>
    <w:rsid w:val="00A803D8"/>
    <w:rsid w:val="00A8499D"/>
    <w:rsid w:val="00A84D5C"/>
    <w:rsid w:val="00A87338"/>
    <w:rsid w:val="00A928C9"/>
    <w:rsid w:val="00A92C12"/>
    <w:rsid w:val="00A93150"/>
    <w:rsid w:val="00A97B2F"/>
    <w:rsid w:val="00A97D73"/>
    <w:rsid w:val="00AA06FC"/>
    <w:rsid w:val="00AA7179"/>
    <w:rsid w:val="00AB35CE"/>
    <w:rsid w:val="00AB414C"/>
    <w:rsid w:val="00AC0077"/>
    <w:rsid w:val="00AC4EE7"/>
    <w:rsid w:val="00AD3A19"/>
    <w:rsid w:val="00AD442B"/>
    <w:rsid w:val="00AD4CC0"/>
    <w:rsid w:val="00AD7163"/>
    <w:rsid w:val="00AE07A3"/>
    <w:rsid w:val="00AE2009"/>
    <w:rsid w:val="00AE27E7"/>
    <w:rsid w:val="00AE66FE"/>
    <w:rsid w:val="00AF3772"/>
    <w:rsid w:val="00AF5544"/>
    <w:rsid w:val="00AF7AC6"/>
    <w:rsid w:val="00B00F64"/>
    <w:rsid w:val="00B14158"/>
    <w:rsid w:val="00B16EBC"/>
    <w:rsid w:val="00B17828"/>
    <w:rsid w:val="00B1786D"/>
    <w:rsid w:val="00B275E0"/>
    <w:rsid w:val="00B30510"/>
    <w:rsid w:val="00B33692"/>
    <w:rsid w:val="00B34000"/>
    <w:rsid w:val="00B35026"/>
    <w:rsid w:val="00B422ED"/>
    <w:rsid w:val="00B45B7B"/>
    <w:rsid w:val="00B61F01"/>
    <w:rsid w:val="00B62D6D"/>
    <w:rsid w:val="00B66213"/>
    <w:rsid w:val="00B6739C"/>
    <w:rsid w:val="00B71BBA"/>
    <w:rsid w:val="00B71D5A"/>
    <w:rsid w:val="00B722DD"/>
    <w:rsid w:val="00B778D9"/>
    <w:rsid w:val="00B8197B"/>
    <w:rsid w:val="00B82AD4"/>
    <w:rsid w:val="00B87C70"/>
    <w:rsid w:val="00B92338"/>
    <w:rsid w:val="00B95640"/>
    <w:rsid w:val="00BA35C9"/>
    <w:rsid w:val="00BC055B"/>
    <w:rsid w:val="00BC48CA"/>
    <w:rsid w:val="00BD6E17"/>
    <w:rsid w:val="00BE35C2"/>
    <w:rsid w:val="00C03925"/>
    <w:rsid w:val="00C11885"/>
    <w:rsid w:val="00C1686F"/>
    <w:rsid w:val="00C22A1A"/>
    <w:rsid w:val="00C249FC"/>
    <w:rsid w:val="00C30F34"/>
    <w:rsid w:val="00C3488E"/>
    <w:rsid w:val="00C35998"/>
    <w:rsid w:val="00C412D4"/>
    <w:rsid w:val="00C51961"/>
    <w:rsid w:val="00C5208E"/>
    <w:rsid w:val="00C6442D"/>
    <w:rsid w:val="00C72807"/>
    <w:rsid w:val="00C72CAC"/>
    <w:rsid w:val="00C84E15"/>
    <w:rsid w:val="00C86509"/>
    <w:rsid w:val="00C86978"/>
    <w:rsid w:val="00CA0904"/>
    <w:rsid w:val="00CA21DC"/>
    <w:rsid w:val="00CA6311"/>
    <w:rsid w:val="00CB696D"/>
    <w:rsid w:val="00CB6D00"/>
    <w:rsid w:val="00CB76F6"/>
    <w:rsid w:val="00CC3C4E"/>
    <w:rsid w:val="00CC40E9"/>
    <w:rsid w:val="00CC46F9"/>
    <w:rsid w:val="00CC7290"/>
    <w:rsid w:val="00CC7E6A"/>
    <w:rsid w:val="00CD67A7"/>
    <w:rsid w:val="00CD7BAE"/>
    <w:rsid w:val="00CE270C"/>
    <w:rsid w:val="00CE3C9E"/>
    <w:rsid w:val="00CE5D83"/>
    <w:rsid w:val="00CF092C"/>
    <w:rsid w:val="00CF1B13"/>
    <w:rsid w:val="00CF2163"/>
    <w:rsid w:val="00CF24AD"/>
    <w:rsid w:val="00CF6B43"/>
    <w:rsid w:val="00CF7B3D"/>
    <w:rsid w:val="00D1240D"/>
    <w:rsid w:val="00D15442"/>
    <w:rsid w:val="00D16575"/>
    <w:rsid w:val="00D214DC"/>
    <w:rsid w:val="00D21C08"/>
    <w:rsid w:val="00D319B2"/>
    <w:rsid w:val="00D34E95"/>
    <w:rsid w:val="00D36949"/>
    <w:rsid w:val="00D44ECA"/>
    <w:rsid w:val="00D45A5F"/>
    <w:rsid w:val="00D54499"/>
    <w:rsid w:val="00D63623"/>
    <w:rsid w:val="00D65A5C"/>
    <w:rsid w:val="00D70057"/>
    <w:rsid w:val="00D74B85"/>
    <w:rsid w:val="00D77E21"/>
    <w:rsid w:val="00D81820"/>
    <w:rsid w:val="00D848B2"/>
    <w:rsid w:val="00D90F48"/>
    <w:rsid w:val="00D925DE"/>
    <w:rsid w:val="00D92B07"/>
    <w:rsid w:val="00D932A6"/>
    <w:rsid w:val="00D959C1"/>
    <w:rsid w:val="00DA5684"/>
    <w:rsid w:val="00DA63EB"/>
    <w:rsid w:val="00DA6D04"/>
    <w:rsid w:val="00DB43BD"/>
    <w:rsid w:val="00DB6624"/>
    <w:rsid w:val="00DB7881"/>
    <w:rsid w:val="00DC0D01"/>
    <w:rsid w:val="00DC3A6E"/>
    <w:rsid w:val="00DC722A"/>
    <w:rsid w:val="00DC7333"/>
    <w:rsid w:val="00DE4D9B"/>
    <w:rsid w:val="00E024B3"/>
    <w:rsid w:val="00E0419D"/>
    <w:rsid w:val="00E07C7E"/>
    <w:rsid w:val="00E10025"/>
    <w:rsid w:val="00E14340"/>
    <w:rsid w:val="00E14E0E"/>
    <w:rsid w:val="00E212F9"/>
    <w:rsid w:val="00E221A9"/>
    <w:rsid w:val="00E2240A"/>
    <w:rsid w:val="00E23A62"/>
    <w:rsid w:val="00E246CE"/>
    <w:rsid w:val="00E279AD"/>
    <w:rsid w:val="00E30152"/>
    <w:rsid w:val="00E31271"/>
    <w:rsid w:val="00E313EF"/>
    <w:rsid w:val="00E317FA"/>
    <w:rsid w:val="00E32C6C"/>
    <w:rsid w:val="00E349E5"/>
    <w:rsid w:val="00E34A9C"/>
    <w:rsid w:val="00E34F39"/>
    <w:rsid w:val="00E37347"/>
    <w:rsid w:val="00E37D9A"/>
    <w:rsid w:val="00E43985"/>
    <w:rsid w:val="00E45760"/>
    <w:rsid w:val="00E532F0"/>
    <w:rsid w:val="00E53DC6"/>
    <w:rsid w:val="00E55C8F"/>
    <w:rsid w:val="00E70D1F"/>
    <w:rsid w:val="00E73F4F"/>
    <w:rsid w:val="00E9116A"/>
    <w:rsid w:val="00E94B27"/>
    <w:rsid w:val="00E9653B"/>
    <w:rsid w:val="00E9738F"/>
    <w:rsid w:val="00E97FBB"/>
    <w:rsid w:val="00EA0FF7"/>
    <w:rsid w:val="00EA4171"/>
    <w:rsid w:val="00EA6254"/>
    <w:rsid w:val="00EB11E9"/>
    <w:rsid w:val="00EB1DA1"/>
    <w:rsid w:val="00EC4B87"/>
    <w:rsid w:val="00ED7594"/>
    <w:rsid w:val="00EE0415"/>
    <w:rsid w:val="00EF07D9"/>
    <w:rsid w:val="00EF0AAF"/>
    <w:rsid w:val="00EF4DE3"/>
    <w:rsid w:val="00F00F15"/>
    <w:rsid w:val="00F02C70"/>
    <w:rsid w:val="00F06CDD"/>
    <w:rsid w:val="00F245B9"/>
    <w:rsid w:val="00F31201"/>
    <w:rsid w:val="00F312A6"/>
    <w:rsid w:val="00F32D93"/>
    <w:rsid w:val="00F32DCC"/>
    <w:rsid w:val="00F33AF8"/>
    <w:rsid w:val="00F4228F"/>
    <w:rsid w:val="00F4428A"/>
    <w:rsid w:val="00F448F0"/>
    <w:rsid w:val="00F52CE6"/>
    <w:rsid w:val="00F56ACD"/>
    <w:rsid w:val="00F57AEA"/>
    <w:rsid w:val="00F57C15"/>
    <w:rsid w:val="00F61D6F"/>
    <w:rsid w:val="00F626C9"/>
    <w:rsid w:val="00F628CD"/>
    <w:rsid w:val="00F63AB9"/>
    <w:rsid w:val="00F668DF"/>
    <w:rsid w:val="00F8587D"/>
    <w:rsid w:val="00F86ADE"/>
    <w:rsid w:val="00FA24E3"/>
    <w:rsid w:val="00FC23FF"/>
    <w:rsid w:val="00FD2278"/>
    <w:rsid w:val="00FD66A8"/>
    <w:rsid w:val="00FE0867"/>
    <w:rsid w:val="00FE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ED025"/>
  <w15:chartTrackingRefBased/>
  <w15:docId w15:val="{9D998A4B-029B-4774-9F33-291799B8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E1E5C"/>
    <w:rPr>
      <w:sz w:val="24"/>
      <w:szCs w:val="24"/>
      <w:lang w:val="en-GB" w:eastAsia="en-US"/>
    </w:rPr>
  </w:style>
  <w:style w:type="paragraph" w:styleId="Pealkiri1">
    <w:name w:val="heading 1"/>
    <w:basedOn w:val="Normaallaad"/>
    <w:next w:val="Normaallaad"/>
    <w:qFormat/>
    <w:rsid w:val="00841005"/>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rsid w:val="004E1E5C"/>
    <w:pPr>
      <w:keepNext/>
      <w:jc w:val="both"/>
      <w:outlineLvl w:val="1"/>
    </w:pPr>
    <w:rPr>
      <w:szCs w:val="20"/>
      <w:lang w:val="et-EE"/>
    </w:rPr>
  </w:style>
  <w:style w:type="paragraph" w:styleId="Pealkiri3">
    <w:name w:val="heading 3"/>
    <w:basedOn w:val="Normaallaad"/>
    <w:next w:val="Normaallaad"/>
    <w:qFormat/>
    <w:rsid w:val="004E1E5C"/>
    <w:pPr>
      <w:keepNext/>
      <w:jc w:val="center"/>
      <w:outlineLvl w:val="2"/>
    </w:pPr>
    <w:rPr>
      <w:rFonts w:ascii="Arial" w:hAnsi="Arial" w:cs="Arial"/>
      <w:b/>
      <w:sz w:val="28"/>
      <w:lang w:val="et-EE"/>
    </w:rPr>
  </w:style>
  <w:style w:type="paragraph" w:styleId="Pealkiri4">
    <w:name w:val="heading 4"/>
    <w:basedOn w:val="Normaallaad"/>
    <w:next w:val="Normaallaad"/>
    <w:qFormat/>
    <w:rsid w:val="004E1E5C"/>
    <w:pPr>
      <w:keepNext/>
      <w:jc w:val="center"/>
      <w:outlineLvl w:val="3"/>
    </w:pPr>
    <w:rPr>
      <w:rFonts w:ascii="Arial" w:hAnsi="Arial" w:cs="Arial"/>
      <w:bCs/>
      <w:sz w:val="28"/>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1">
    <w:name w:val="Обычный1"/>
    <w:rsid w:val="004E1E5C"/>
    <w:pPr>
      <w:autoSpaceDE w:val="0"/>
      <w:autoSpaceDN w:val="0"/>
    </w:pPr>
    <w:rPr>
      <w:rFonts w:ascii="Arial" w:hAnsi="Arial" w:cs="Arial"/>
      <w:b/>
      <w:bCs/>
      <w:lang w:val="et-EE" w:eastAsia="en-US"/>
    </w:rPr>
  </w:style>
  <w:style w:type="character" w:customStyle="1" w:styleId="tekst4">
    <w:name w:val="tekst4"/>
    <w:basedOn w:val="Liguvaikefont"/>
    <w:rsid w:val="004E1E5C"/>
  </w:style>
  <w:style w:type="paragraph" w:styleId="Kehatekst">
    <w:name w:val="Body Text"/>
    <w:basedOn w:val="Normaallaad"/>
    <w:link w:val="KehatekstMrk"/>
    <w:rsid w:val="004E1E5C"/>
    <w:rPr>
      <w:rFonts w:ascii="Arial" w:hAnsi="Arial" w:cs="Arial"/>
      <w:sz w:val="22"/>
    </w:rPr>
  </w:style>
  <w:style w:type="paragraph" w:styleId="Normaallaadveeb">
    <w:name w:val="Normal (Web)"/>
    <w:basedOn w:val="Normaallaad"/>
    <w:rsid w:val="00C51961"/>
    <w:pPr>
      <w:spacing w:before="100" w:beforeAutospacing="1" w:after="100" w:afterAutospacing="1"/>
    </w:pPr>
    <w:rPr>
      <w:color w:val="000000"/>
      <w:lang w:val="en-US"/>
    </w:rPr>
  </w:style>
  <w:style w:type="paragraph" w:styleId="Jutumullitekst">
    <w:name w:val="Balloon Text"/>
    <w:basedOn w:val="Normaallaad"/>
    <w:semiHidden/>
    <w:rsid w:val="000155CA"/>
    <w:rPr>
      <w:rFonts w:ascii="Tahoma" w:hAnsi="Tahoma" w:cs="Tahoma"/>
      <w:sz w:val="16"/>
      <w:szCs w:val="16"/>
    </w:rPr>
  </w:style>
  <w:style w:type="paragraph" w:styleId="Pis">
    <w:name w:val="header"/>
    <w:basedOn w:val="Normaallaad"/>
    <w:link w:val="PisMrk"/>
    <w:rsid w:val="00E14E0E"/>
    <w:pPr>
      <w:tabs>
        <w:tab w:val="center" w:pos="4536"/>
        <w:tab w:val="right" w:pos="9072"/>
      </w:tabs>
    </w:pPr>
  </w:style>
  <w:style w:type="character" w:customStyle="1" w:styleId="PisMrk">
    <w:name w:val="Päis Märk"/>
    <w:link w:val="Pis"/>
    <w:rsid w:val="00E14E0E"/>
    <w:rPr>
      <w:sz w:val="24"/>
      <w:szCs w:val="24"/>
      <w:lang w:val="en-GB" w:eastAsia="en-US"/>
    </w:rPr>
  </w:style>
  <w:style w:type="paragraph" w:styleId="Jalus">
    <w:name w:val="footer"/>
    <w:basedOn w:val="Normaallaad"/>
    <w:link w:val="JalusMrk"/>
    <w:uiPriority w:val="99"/>
    <w:rsid w:val="00E14E0E"/>
    <w:pPr>
      <w:tabs>
        <w:tab w:val="center" w:pos="4536"/>
        <w:tab w:val="right" w:pos="9072"/>
      </w:tabs>
    </w:pPr>
  </w:style>
  <w:style w:type="character" w:customStyle="1" w:styleId="JalusMrk">
    <w:name w:val="Jalus Märk"/>
    <w:link w:val="Jalus"/>
    <w:uiPriority w:val="99"/>
    <w:rsid w:val="00E14E0E"/>
    <w:rPr>
      <w:sz w:val="24"/>
      <w:szCs w:val="24"/>
      <w:lang w:val="en-GB" w:eastAsia="en-US"/>
    </w:rPr>
  </w:style>
  <w:style w:type="paragraph" w:styleId="Vahedeta">
    <w:name w:val="No Spacing"/>
    <w:uiPriority w:val="1"/>
    <w:qFormat/>
    <w:rsid w:val="00F32DCC"/>
    <w:rPr>
      <w:sz w:val="24"/>
      <w:szCs w:val="24"/>
      <w:lang w:val="en-GB" w:eastAsia="en-US"/>
    </w:rPr>
  </w:style>
  <w:style w:type="character" w:customStyle="1" w:styleId="KehatekstMrk">
    <w:name w:val="Kehatekst Märk"/>
    <w:link w:val="Kehatekst"/>
    <w:rsid w:val="005C2FCB"/>
    <w:rPr>
      <w:rFonts w:ascii="Arial" w:hAnsi="Arial" w:cs="Arial"/>
      <w:sz w:val="22"/>
      <w:szCs w:val="24"/>
      <w:lang w:eastAsia="en-US"/>
    </w:rPr>
  </w:style>
  <w:style w:type="character" w:customStyle="1" w:styleId="fontstyle01">
    <w:name w:val="fontstyle01"/>
    <w:rsid w:val="005A0454"/>
    <w:rPr>
      <w:rFonts w:ascii="TimesNewRomanPS-BoldMT" w:hAnsi="TimesNewRomanPS-BoldMT" w:hint="default"/>
      <w:b/>
      <w:bCs/>
      <w:i w:val="0"/>
      <w:iCs w:val="0"/>
      <w:color w:val="000000"/>
      <w:sz w:val="24"/>
      <w:szCs w:val="24"/>
    </w:rPr>
  </w:style>
  <w:style w:type="character" w:customStyle="1" w:styleId="fontstyle21">
    <w:name w:val="fontstyle21"/>
    <w:rsid w:val="00A803D8"/>
    <w:rPr>
      <w:rFonts w:ascii="TimesNewRomanPSMT" w:hAnsi="TimesNewRomanPSMT" w:hint="default"/>
      <w:b w:val="0"/>
      <w:bCs w:val="0"/>
      <w:i w:val="0"/>
      <w:iCs w:val="0"/>
      <w:color w:val="000000"/>
      <w:sz w:val="24"/>
      <w:szCs w:val="24"/>
    </w:rPr>
  </w:style>
  <w:style w:type="paragraph" w:styleId="Loendilik">
    <w:name w:val="List Paragraph"/>
    <w:basedOn w:val="Normaallaad"/>
    <w:uiPriority w:val="34"/>
    <w:qFormat/>
    <w:rsid w:val="00AE2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279">
      <w:bodyDiv w:val="1"/>
      <w:marLeft w:val="0"/>
      <w:marRight w:val="0"/>
      <w:marTop w:val="0"/>
      <w:marBottom w:val="0"/>
      <w:divBdr>
        <w:top w:val="none" w:sz="0" w:space="0" w:color="auto"/>
        <w:left w:val="none" w:sz="0" w:space="0" w:color="auto"/>
        <w:bottom w:val="none" w:sz="0" w:space="0" w:color="auto"/>
        <w:right w:val="none" w:sz="0" w:space="0" w:color="auto"/>
      </w:divBdr>
    </w:div>
    <w:div w:id="137191791">
      <w:bodyDiv w:val="1"/>
      <w:marLeft w:val="0"/>
      <w:marRight w:val="0"/>
      <w:marTop w:val="0"/>
      <w:marBottom w:val="0"/>
      <w:divBdr>
        <w:top w:val="none" w:sz="0" w:space="0" w:color="auto"/>
        <w:left w:val="none" w:sz="0" w:space="0" w:color="auto"/>
        <w:bottom w:val="none" w:sz="0" w:space="0" w:color="auto"/>
        <w:right w:val="none" w:sz="0" w:space="0" w:color="auto"/>
      </w:divBdr>
    </w:div>
    <w:div w:id="137766516">
      <w:bodyDiv w:val="1"/>
      <w:marLeft w:val="0"/>
      <w:marRight w:val="0"/>
      <w:marTop w:val="0"/>
      <w:marBottom w:val="0"/>
      <w:divBdr>
        <w:top w:val="none" w:sz="0" w:space="0" w:color="auto"/>
        <w:left w:val="none" w:sz="0" w:space="0" w:color="auto"/>
        <w:bottom w:val="none" w:sz="0" w:space="0" w:color="auto"/>
        <w:right w:val="none" w:sz="0" w:space="0" w:color="auto"/>
      </w:divBdr>
    </w:div>
    <w:div w:id="183905253">
      <w:bodyDiv w:val="1"/>
      <w:marLeft w:val="0"/>
      <w:marRight w:val="0"/>
      <w:marTop w:val="0"/>
      <w:marBottom w:val="0"/>
      <w:divBdr>
        <w:top w:val="none" w:sz="0" w:space="0" w:color="auto"/>
        <w:left w:val="none" w:sz="0" w:space="0" w:color="auto"/>
        <w:bottom w:val="none" w:sz="0" w:space="0" w:color="auto"/>
        <w:right w:val="none" w:sz="0" w:space="0" w:color="auto"/>
      </w:divBdr>
    </w:div>
    <w:div w:id="267853087">
      <w:bodyDiv w:val="1"/>
      <w:marLeft w:val="0"/>
      <w:marRight w:val="0"/>
      <w:marTop w:val="0"/>
      <w:marBottom w:val="0"/>
      <w:divBdr>
        <w:top w:val="none" w:sz="0" w:space="0" w:color="auto"/>
        <w:left w:val="none" w:sz="0" w:space="0" w:color="auto"/>
        <w:bottom w:val="none" w:sz="0" w:space="0" w:color="auto"/>
        <w:right w:val="none" w:sz="0" w:space="0" w:color="auto"/>
      </w:divBdr>
    </w:div>
    <w:div w:id="289745974">
      <w:bodyDiv w:val="1"/>
      <w:marLeft w:val="0"/>
      <w:marRight w:val="0"/>
      <w:marTop w:val="0"/>
      <w:marBottom w:val="0"/>
      <w:divBdr>
        <w:top w:val="none" w:sz="0" w:space="0" w:color="auto"/>
        <w:left w:val="none" w:sz="0" w:space="0" w:color="auto"/>
        <w:bottom w:val="none" w:sz="0" w:space="0" w:color="auto"/>
        <w:right w:val="none" w:sz="0" w:space="0" w:color="auto"/>
      </w:divBdr>
    </w:div>
    <w:div w:id="312948928">
      <w:bodyDiv w:val="1"/>
      <w:marLeft w:val="0"/>
      <w:marRight w:val="0"/>
      <w:marTop w:val="0"/>
      <w:marBottom w:val="0"/>
      <w:divBdr>
        <w:top w:val="none" w:sz="0" w:space="0" w:color="auto"/>
        <w:left w:val="none" w:sz="0" w:space="0" w:color="auto"/>
        <w:bottom w:val="none" w:sz="0" w:space="0" w:color="auto"/>
        <w:right w:val="none" w:sz="0" w:space="0" w:color="auto"/>
      </w:divBdr>
    </w:div>
    <w:div w:id="620692134">
      <w:bodyDiv w:val="1"/>
      <w:marLeft w:val="0"/>
      <w:marRight w:val="0"/>
      <w:marTop w:val="0"/>
      <w:marBottom w:val="0"/>
      <w:divBdr>
        <w:top w:val="none" w:sz="0" w:space="0" w:color="auto"/>
        <w:left w:val="none" w:sz="0" w:space="0" w:color="auto"/>
        <w:bottom w:val="none" w:sz="0" w:space="0" w:color="auto"/>
        <w:right w:val="none" w:sz="0" w:space="0" w:color="auto"/>
      </w:divBdr>
    </w:div>
    <w:div w:id="625550819">
      <w:bodyDiv w:val="1"/>
      <w:marLeft w:val="0"/>
      <w:marRight w:val="0"/>
      <w:marTop w:val="0"/>
      <w:marBottom w:val="0"/>
      <w:divBdr>
        <w:top w:val="none" w:sz="0" w:space="0" w:color="auto"/>
        <w:left w:val="none" w:sz="0" w:space="0" w:color="auto"/>
        <w:bottom w:val="none" w:sz="0" w:space="0" w:color="auto"/>
        <w:right w:val="none" w:sz="0" w:space="0" w:color="auto"/>
      </w:divBdr>
    </w:div>
    <w:div w:id="677005995">
      <w:bodyDiv w:val="1"/>
      <w:marLeft w:val="0"/>
      <w:marRight w:val="0"/>
      <w:marTop w:val="0"/>
      <w:marBottom w:val="0"/>
      <w:divBdr>
        <w:top w:val="none" w:sz="0" w:space="0" w:color="auto"/>
        <w:left w:val="none" w:sz="0" w:space="0" w:color="auto"/>
        <w:bottom w:val="none" w:sz="0" w:space="0" w:color="auto"/>
        <w:right w:val="none" w:sz="0" w:space="0" w:color="auto"/>
      </w:divBdr>
    </w:div>
    <w:div w:id="688291146">
      <w:bodyDiv w:val="1"/>
      <w:marLeft w:val="0"/>
      <w:marRight w:val="0"/>
      <w:marTop w:val="0"/>
      <w:marBottom w:val="0"/>
      <w:divBdr>
        <w:top w:val="none" w:sz="0" w:space="0" w:color="auto"/>
        <w:left w:val="none" w:sz="0" w:space="0" w:color="auto"/>
        <w:bottom w:val="none" w:sz="0" w:space="0" w:color="auto"/>
        <w:right w:val="none" w:sz="0" w:space="0" w:color="auto"/>
      </w:divBdr>
    </w:div>
    <w:div w:id="742457584">
      <w:bodyDiv w:val="1"/>
      <w:marLeft w:val="0"/>
      <w:marRight w:val="0"/>
      <w:marTop w:val="0"/>
      <w:marBottom w:val="0"/>
      <w:divBdr>
        <w:top w:val="none" w:sz="0" w:space="0" w:color="auto"/>
        <w:left w:val="none" w:sz="0" w:space="0" w:color="auto"/>
        <w:bottom w:val="none" w:sz="0" w:space="0" w:color="auto"/>
        <w:right w:val="none" w:sz="0" w:space="0" w:color="auto"/>
      </w:divBdr>
    </w:div>
    <w:div w:id="879434157">
      <w:bodyDiv w:val="1"/>
      <w:marLeft w:val="0"/>
      <w:marRight w:val="0"/>
      <w:marTop w:val="0"/>
      <w:marBottom w:val="0"/>
      <w:divBdr>
        <w:top w:val="none" w:sz="0" w:space="0" w:color="auto"/>
        <w:left w:val="none" w:sz="0" w:space="0" w:color="auto"/>
        <w:bottom w:val="none" w:sz="0" w:space="0" w:color="auto"/>
        <w:right w:val="none" w:sz="0" w:space="0" w:color="auto"/>
      </w:divBdr>
    </w:div>
    <w:div w:id="952321264">
      <w:bodyDiv w:val="1"/>
      <w:marLeft w:val="0"/>
      <w:marRight w:val="0"/>
      <w:marTop w:val="0"/>
      <w:marBottom w:val="0"/>
      <w:divBdr>
        <w:top w:val="none" w:sz="0" w:space="0" w:color="auto"/>
        <w:left w:val="none" w:sz="0" w:space="0" w:color="auto"/>
        <w:bottom w:val="none" w:sz="0" w:space="0" w:color="auto"/>
        <w:right w:val="none" w:sz="0" w:space="0" w:color="auto"/>
      </w:divBdr>
    </w:div>
    <w:div w:id="1334797972">
      <w:bodyDiv w:val="1"/>
      <w:marLeft w:val="0"/>
      <w:marRight w:val="0"/>
      <w:marTop w:val="0"/>
      <w:marBottom w:val="0"/>
      <w:divBdr>
        <w:top w:val="none" w:sz="0" w:space="0" w:color="auto"/>
        <w:left w:val="none" w:sz="0" w:space="0" w:color="auto"/>
        <w:bottom w:val="none" w:sz="0" w:space="0" w:color="auto"/>
        <w:right w:val="none" w:sz="0" w:space="0" w:color="auto"/>
      </w:divBdr>
    </w:div>
    <w:div w:id="1679888233">
      <w:bodyDiv w:val="1"/>
      <w:marLeft w:val="0"/>
      <w:marRight w:val="0"/>
      <w:marTop w:val="0"/>
      <w:marBottom w:val="0"/>
      <w:divBdr>
        <w:top w:val="none" w:sz="0" w:space="0" w:color="auto"/>
        <w:left w:val="none" w:sz="0" w:space="0" w:color="auto"/>
        <w:bottom w:val="none" w:sz="0" w:space="0" w:color="auto"/>
        <w:right w:val="none" w:sz="0" w:space="0" w:color="auto"/>
      </w:divBdr>
    </w:div>
    <w:div w:id="1695305615">
      <w:bodyDiv w:val="1"/>
      <w:marLeft w:val="0"/>
      <w:marRight w:val="0"/>
      <w:marTop w:val="0"/>
      <w:marBottom w:val="0"/>
      <w:divBdr>
        <w:top w:val="none" w:sz="0" w:space="0" w:color="auto"/>
        <w:left w:val="none" w:sz="0" w:space="0" w:color="auto"/>
        <w:bottom w:val="none" w:sz="0" w:space="0" w:color="auto"/>
        <w:right w:val="none" w:sz="0" w:space="0" w:color="auto"/>
      </w:divBdr>
    </w:div>
    <w:div w:id="1734040372">
      <w:bodyDiv w:val="1"/>
      <w:marLeft w:val="0"/>
      <w:marRight w:val="0"/>
      <w:marTop w:val="0"/>
      <w:marBottom w:val="0"/>
      <w:divBdr>
        <w:top w:val="none" w:sz="0" w:space="0" w:color="auto"/>
        <w:left w:val="none" w:sz="0" w:space="0" w:color="auto"/>
        <w:bottom w:val="none" w:sz="0" w:space="0" w:color="auto"/>
        <w:right w:val="none" w:sz="0" w:space="0" w:color="auto"/>
      </w:divBdr>
    </w:div>
    <w:div w:id="1831092798">
      <w:bodyDiv w:val="1"/>
      <w:marLeft w:val="0"/>
      <w:marRight w:val="0"/>
      <w:marTop w:val="0"/>
      <w:marBottom w:val="0"/>
      <w:divBdr>
        <w:top w:val="none" w:sz="0" w:space="0" w:color="auto"/>
        <w:left w:val="none" w:sz="0" w:space="0" w:color="auto"/>
        <w:bottom w:val="none" w:sz="0" w:space="0" w:color="auto"/>
        <w:right w:val="none" w:sz="0" w:space="0" w:color="auto"/>
      </w:divBdr>
    </w:div>
    <w:div w:id="1833446856">
      <w:bodyDiv w:val="1"/>
      <w:marLeft w:val="0"/>
      <w:marRight w:val="0"/>
      <w:marTop w:val="0"/>
      <w:marBottom w:val="0"/>
      <w:divBdr>
        <w:top w:val="none" w:sz="0" w:space="0" w:color="auto"/>
        <w:left w:val="none" w:sz="0" w:space="0" w:color="auto"/>
        <w:bottom w:val="none" w:sz="0" w:space="0" w:color="auto"/>
        <w:right w:val="none" w:sz="0" w:space="0" w:color="auto"/>
      </w:divBdr>
    </w:div>
    <w:div w:id="1842700116">
      <w:bodyDiv w:val="1"/>
      <w:marLeft w:val="0"/>
      <w:marRight w:val="0"/>
      <w:marTop w:val="0"/>
      <w:marBottom w:val="0"/>
      <w:divBdr>
        <w:top w:val="none" w:sz="0" w:space="0" w:color="auto"/>
        <w:left w:val="none" w:sz="0" w:space="0" w:color="auto"/>
        <w:bottom w:val="none" w:sz="0" w:space="0" w:color="auto"/>
        <w:right w:val="none" w:sz="0" w:space="0" w:color="auto"/>
      </w:divBdr>
    </w:div>
    <w:div w:id="1874147060">
      <w:bodyDiv w:val="1"/>
      <w:marLeft w:val="0"/>
      <w:marRight w:val="0"/>
      <w:marTop w:val="0"/>
      <w:marBottom w:val="0"/>
      <w:divBdr>
        <w:top w:val="none" w:sz="0" w:space="0" w:color="auto"/>
        <w:left w:val="none" w:sz="0" w:space="0" w:color="auto"/>
        <w:bottom w:val="none" w:sz="0" w:space="0" w:color="auto"/>
        <w:right w:val="none" w:sz="0" w:space="0" w:color="auto"/>
      </w:divBdr>
    </w:div>
    <w:div w:id="20413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3D24-54C7-4A03-81CD-072881EE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1159</Words>
  <Characters>8784</Characters>
  <Application>Microsoft Office Word</Application>
  <DocSecurity>0</DocSecurity>
  <Lines>73</Lines>
  <Paragraphs>19</Paragraphs>
  <ScaleCrop>false</ScaleCrop>
  <HeadingPairs>
    <vt:vector size="6" baseType="variant">
      <vt:variant>
        <vt:lpstr>Pealkiri</vt:lpstr>
      </vt:variant>
      <vt:variant>
        <vt:i4>1</vt:i4>
      </vt:variant>
      <vt:variant>
        <vt:lpstr>Название</vt:lpstr>
      </vt:variant>
      <vt:variant>
        <vt:i4>1</vt:i4>
      </vt:variant>
      <vt:variant>
        <vt:lpstr>Title</vt:lpstr>
      </vt:variant>
      <vt:variant>
        <vt:i4>1</vt:i4>
      </vt:variant>
    </vt:vector>
  </HeadingPairs>
  <TitlesOfParts>
    <vt:vector size="3" baseType="lpstr">
      <vt:lpstr>Eelnõu</vt:lpstr>
      <vt:lpstr>Eelnõu</vt:lpstr>
      <vt:lpstr>Eelnõu</vt:lpstr>
    </vt:vector>
  </TitlesOfParts>
  <Company>Narva Linnavalitsus</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Veera Andrejeva</dc:creator>
  <cp:keywords/>
  <cp:lastModifiedBy>Olga Rogozina</cp:lastModifiedBy>
  <cp:revision>27</cp:revision>
  <cp:lastPrinted>2022-02-11T11:47:00Z</cp:lastPrinted>
  <dcterms:created xsi:type="dcterms:W3CDTF">2023-09-19T11:00:00Z</dcterms:created>
  <dcterms:modified xsi:type="dcterms:W3CDTF">2023-10-24T06:03:00Z</dcterms:modified>
</cp:coreProperties>
</file>